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D82" w:rsidRPr="004B0D82" w:rsidRDefault="00B0455C" w:rsidP="004B0D82">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Закупочная документация </w:t>
      </w:r>
      <w:r w:rsidR="00B1787E">
        <w:rPr>
          <w:rFonts w:ascii="Times New Roman" w:hAnsi="Times New Roman" w:cs="Times New Roman"/>
          <w:b/>
          <w:sz w:val="24"/>
          <w:szCs w:val="24"/>
        </w:rPr>
        <w:t xml:space="preserve">о проведении открытого аукциона по </w:t>
      </w:r>
      <w:r w:rsidR="002751EC">
        <w:rPr>
          <w:rFonts w:ascii="Times New Roman" w:hAnsi="Times New Roman" w:cs="Times New Roman"/>
          <w:b/>
          <w:sz w:val="24"/>
          <w:szCs w:val="24"/>
        </w:rPr>
        <w:t>закупке</w:t>
      </w:r>
    </w:p>
    <w:p w:rsidR="004E6355" w:rsidRDefault="00A42879" w:rsidP="004B0D82">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F70895" w:rsidRPr="00F70895">
        <w:rPr>
          <w:rFonts w:ascii="Times New Roman" w:hAnsi="Times New Roman" w:cs="Times New Roman"/>
          <w:b/>
          <w:sz w:val="24"/>
          <w:szCs w:val="24"/>
        </w:rPr>
        <w:t>Приобретение жилого помещения для детей-сирот и детей, оставшихся без попечения родителей, а также лиц из их числа</w:t>
      </w:r>
      <w:r w:rsidR="004B0D82" w:rsidRPr="004B0D82">
        <w:rPr>
          <w:rFonts w:ascii="Times New Roman" w:hAnsi="Times New Roman" w:cs="Times New Roman"/>
          <w:b/>
          <w:sz w:val="24"/>
          <w:szCs w:val="24"/>
        </w:rPr>
        <w:t>»</w:t>
      </w:r>
    </w:p>
    <w:p w:rsidR="004B0D82" w:rsidRPr="004C2810" w:rsidRDefault="004B0D82" w:rsidP="004B0D82">
      <w:pPr>
        <w:spacing w:after="0"/>
        <w:jc w:val="center"/>
        <w:rPr>
          <w:rFonts w:ascii="Times New Roman" w:hAnsi="Times New Roman" w:cs="Times New Roman"/>
          <w:sz w:val="24"/>
          <w:szCs w:val="24"/>
        </w:rPr>
      </w:pPr>
    </w:p>
    <w:p w:rsidR="004E2F36" w:rsidRDefault="002B0337"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З</w:t>
      </w:r>
      <w:r w:rsidR="003B5022" w:rsidRPr="002B0337">
        <w:rPr>
          <w:rFonts w:ascii="Times New Roman" w:hAnsi="Times New Roman" w:cs="Times New Roman"/>
          <w:sz w:val="24"/>
          <w:szCs w:val="24"/>
        </w:rPr>
        <w:t>аказчик -</w:t>
      </w:r>
      <w:r w:rsidR="004C2810" w:rsidRPr="004C2810">
        <w:rPr>
          <w:rFonts w:ascii="Times New Roman" w:eastAsia="Times New Roman" w:hAnsi="Times New Roman" w:cs="Times New Roman"/>
          <w:color w:val="000000"/>
          <w:sz w:val="24"/>
          <w:szCs w:val="24"/>
          <w:lang w:eastAsia="ru-RU"/>
        </w:rPr>
        <w:t xml:space="preserve"> </w:t>
      </w:r>
      <w:r w:rsidR="004C2810" w:rsidRPr="00D50F11">
        <w:rPr>
          <w:rFonts w:ascii="Times New Roman" w:eastAsia="Times New Roman" w:hAnsi="Times New Roman" w:cs="Times New Roman"/>
          <w:color w:val="000000"/>
          <w:sz w:val="24"/>
          <w:szCs w:val="24"/>
          <w:lang w:eastAsia="ru-RU"/>
        </w:rPr>
        <w:t>Государственная администрация Григориопольского района и города Григориополь</w:t>
      </w:r>
      <w:r w:rsidR="004E2F36" w:rsidRPr="00D50F11">
        <w:rPr>
          <w:rFonts w:ascii="Times New Roman" w:hAnsi="Times New Roman" w:cs="Times New Roman"/>
          <w:sz w:val="24"/>
          <w:szCs w:val="24"/>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Номер контактного телефона: 0 (210) 3</w:t>
      </w:r>
      <w:r w:rsidR="002B0337" w:rsidRPr="002B0337">
        <w:rPr>
          <w:rFonts w:ascii="Times New Roman" w:hAnsi="Times New Roman" w:cs="Times New Roman"/>
          <w:sz w:val="24"/>
          <w:szCs w:val="24"/>
        </w:rPr>
        <w:t>-</w:t>
      </w:r>
      <w:r w:rsidRPr="002B0337">
        <w:rPr>
          <w:rFonts w:ascii="Times New Roman" w:hAnsi="Times New Roman" w:cs="Times New Roman"/>
          <w:sz w:val="24"/>
          <w:szCs w:val="24"/>
        </w:rPr>
        <w:t>28</w:t>
      </w:r>
      <w:r w:rsidR="002B0337" w:rsidRPr="002B0337">
        <w:rPr>
          <w:rFonts w:ascii="Times New Roman" w:hAnsi="Times New Roman" w:cs="Times New Roman"/>
          <w:sz w:val="24"/>
          <w:szCs w:val="24"/>
        </w:rPr>
        <w:t>-</w:t>
      </w:r>
      <w:r w:rsidR="004B0D82">
        <w:rPr>
          <w:rFonts w:ascii="Times New Roman" w:hAnsi="Times New Roman" w:cs="Times New Roman"/>
          <w:sz w:val="24"/>
          <w:szCs w:val="24"/>
        </w:rPr>
        <w:t>7</w:t>
      </w:r>
      <w:r w:rsidR="00752953">
        <w:rPr>
          <w:rFonts w:ascii="Times New Roman" w:hAnsi="Times New Roman" w:cs="Times New Roman"/>
          <w:sz w:val="24"/>
          <w:szCs w:val="24"/>
        </w:rPr>
        <w:t>1</w:t>
      </w:r>
      <w:r w:rsidR="004B0D82">
        <w:rPr>
          <w:rFonts w:ascii="Times New Roman" w:hAnsi="Times New Roman" w:cs="Times New Roman"/>
          <w:sz w:val="24"/>
          <w:szCs w:val="24"/>
        </w:rPr>
        <w:t>,</w:t>
      </w:r>
      <w:r w:rsidR="004B0D82" w:rsidRPr="004B0D82">
        <w:t xml:space="preserve"> </w:t>
      </w:r>
      <w:r w:rsidR="004B0D82" w:rsidRPr="004B0D82">
        <w:rPr>
          <w:rFonts w:ascii="Times New Roman" w:hAnsi="Times New Roman" w:cs="Times New Roman"/>
          <w:sz w:val="24"/>
          <w:szCs w:val="24"/>
        </w:rPr>
        <w:t>по техническим вопросам: (210) 3</w:t>
      </w:r>
      <w:r w:rsidR="004B0D82">
        <w:rPr>
          <w:rFonts w:ascii="Times New Roman" w:hAnsi="Times New Roman" w:cs="Times New Roman"/>
          <w:sz w:val="24"/>
          <w:szCs w:val="24"/>
        </w:rPr>
        <w:t>-</w:t>
      </w:r>
      <w:r w:rsidR="004B0D82" w:rsidRPr="004B0D82">
        <w:rPr>
          <w:rFonts w:ascii="Times New Roman" w:hAnsi="Times New Roman" w:cs="Times New Roman"/>
          <w:sz w:val="24"/>
          <w:szCs w:val="24"/>
        </w:rPr>
        <w:t>3</w:t>
      </w:r>
      <w:r w:rsidR="009476A3">
        <w:rPr>
          <w:rFonts w:ascii="Times New Roman" w:hAnsi="Times New Roman" w:cs="Times New Roman"/>
          <w:sz w:val="24"/>
          <w:szCs w:val="24"/>
        </w:rPr>
        <w:t>0</w:t>
      </w:r>
      <w:r w:rsidR="004B0D82">
        <w:rPr>
          <w:rFonts w:ascii="Times New Roman" w:hAnsi="Times New Roman" w:cs="Times New Roman"/>
          <w:sz w:val="24"/>
          <w:szCs w:val="24"/>
        </w:rPr>
        <w:t>-</w:t>
      </w:r>
      <w:r w:rsidR="009476A3">
        <w:rPr>
          <w:rFonts w:ascii="Times New Roman" w:hAnsi="Times New Roman" w:cs="Times New Roman"/>
          <w:sz w:val="24"/>
          <w:szCs w:val="24"/>
        </w:rPr>
        <w:t>06.</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 xml:space="preserve">Адрес электронной почты: </w:t>
      </w:r>
      <w:proofErr w:type="spellStart"/>
      <w:r w:rsidR="00B1787E" w:rsidRPr="00B1787E">
        <w:rPr>
          <w:rFonts w:ascii="Times New Roman" w:hAnsi="Times New Roman" w:cs="Times New Roman"/>
          <w:sz w:val="24"/>
          <w:szCs w:val="24"/>
          <w:lang w:val="en-US"/>
        </w:rPr>
        <w:t>economgrig</w:t>
      </w:r>
      <w:proofErr w:type="spellEnd"/>
      <w:r w:rsidR="00B1787E" w:rsidRPr="00B1787E">
        <w:rPr>
          <w:rFonts w:ascii="Times New Roman" w:hAnsi="Times New Roman" w:cs="Times New Roman"/>
          <w:sz w:val="24"/>
          <w:szCs w:val="24"/>
        </w:rPr>
        <w:t>@</w:t>
      </w:r>
      <w:r w:rsidR="00B1787E" w:rsidRPr="00B1787E">
        <w:rPr>
          <w:rFonts w:ascii="Times New Roman" w:hAnsi="Times New Roman" w:cs="Times New Roman"/>
          <w:sz w:val="24"/>
          <w:szCs w:val="24"/>
          <w:lang w:val="en-US"/>
        </w:rPr>
        <w:t>mail</w:t>
      </w:r>
      <w:r w:rsidR="00B1787E" w:rsidRPr="00B1787E">
        <w:rPr>
          <w:rFonts w:ascii="Times New Roman" w:hAnsi="Times New Roman" w:cs="Times New Roman"/>
          <w:sz w:val="24"/>
          <w:szCs w:val="24"/>
        </w:rPr>
        <w:t>.</w:t>
      </w:r>
      <w:proofErr w:type="spellStart"/>
      <w:r w:rsidR="00B1787E" w:rsidRPr="00B1787E">
        <w:rPr>
          <w:rFonts w:ascii="Times New Roman" w:hAnsi="Times New Roman" w:cs="Times New Roman"/>
          <w:sz w:val="24"/>
          <w:szCs w:val="24"/>
          <w:lang w:val="en-US"/>
        </w:rPr>
        <w:t>ru</w:t>
      </w:r>
      <w:proofErr w:type="spellEnd"/>
    </w:p>
    <w:p w:rsidR="00B1787E" w:rsidRDefault="003B5022" w:rsidP="00B1787E">
      <w:pPr>
        <w:spacing w:after="0"/>
        <w:jc w:val="both"/>
        <w:rPr>
          <w:rFonts w:ascii="Times New Roman" w:eastAsia="Times New Roman" w:hAnsi="Times New Roman" w:cs="Times New Roman"/>
          <w:color w:val="000000"/>
          <w:sz w:val="24"/>
          <w:szCs w:val="24"/>
          <w:lang w:eastAsia="ru-RU"/>
        </w:rPr>
      </w:pPr>
      <w:r w:rsidRPr="002B0337">
        <w:rPr>
          <w:rFonts w:ascii="Times New Roman" w:hAnsi="Times New Roman" w:cs="Times New Roman"/>
          <w:sz w:val="24"/>
          <w:szCs w:val="24"/>
        </w:rPr>
        <w:t xml:space="preserve">Предмет закупки: </w:t>
      </w:r>
      <w:r w:rsidR="00F70895" w:rsidRPr="00F70895">
        <w:rPr>
          <w:rFonts w:ascii="Times New Roman" w:hAnsi="Times New Roman" w:cs="Times New Roman"/>
          <w:b/>
          <w:sz w:val="24"/>
          <w:szCs w:val="24"/>
        </w:rPr>
        <w:t>Приобретение жилого помещения для детей-сирот и детей, оставшихся без попечения родителей, а также лиц из их числа</w:t>
      </w:r>
      <w:r w:rsidR="00A01A25">
        <w:rPr>
          <w:rFonts w:ascii="Times New Roman" w:eastAsia="Times New Roman" w:hAnsi="Times New Roman" w:cs="Times New Roman"/>
          <w:color w:val="000000"/>
          <w:sz w:val="24"/>
          <w:szCs w:val="24"/>
          <w:lang w:eastAsia="ru-RU"/>
        </w:rPr>
        <w:t>.</w:t>
      </w:r>
    </w:p>
    <w:p w:rsidR="004E6355" w:rsidRPr="008A29C2" w:rsidRDefault="00A848A3" w:rsidP="00B1787E">
      <w:pPr>
        <w:spacing w:after="0"/>
        <w:jc w:val="both"/>
        <w:rPr>
          <w:rFonts w:ascii="Times New Roman" w:eastAsia="Calibri" w:hAnsi="Times New Roman" w:cs="Times New Roman"/>
          <w:sz w:val="24"/>
          <w:szCs w:val="24"/>
        </w:rPr>
      </w:pPr>
      <w:r w:rsidRPr="008A29C2">
        <w:rPr>
          <w:rFonts w:ascii="Times New Roman" w:hAnsi="Times New Roman" w:cs="Times New Roman"/>
          <w:sz w:val="24"/>
          <w:szCs w:val="24"/>
        </w:rPr>
        <w:t xml:space="preserve">Начальная (максимальная) цена контракта – </w:t>
      </w:r>
      <w:r w:rsidR="00F70895">
        <w:rPr>
          <w:rFonts w:ascii="Times New Roman" w:hAnsi="Times New Roman" w:cs="Times New Roman"/>
          <w:sz w:val="24"/>
          <w:szCs w:val="24"/>
        </w:rPr>
        <w:t>327 000</w:t>
      </w:r>
      <w:r w:rsidR="00A01A25" w:rsidRPr="00A01A25">
        <w:rPr>
          <w:rFonts w:ascii="Times New Roman" w:hAnsi="Times New Roman" w:cs="Times New Roman"/>
          <w:sz w:val="24"/>
          <w:szCs w:val="24"/>
        </w:rPr>
        <w:t xml:space="preserve">,00 </w:t>
      </w:r>
      <w:r w:rsidR="00B47274" w:rsidRPr="008A29C2">
        <w:rPr>
          <w:rFonts w:ascii="Times New Roman" w:hAnsi="Times New Roman" w:cs="Times New Roman"/>
          <w:sz w:val="24"/>
          <w:szCs w:val="24"/>
        </w:rPr>
        <w:t>рублей ПМР.</w:t>
      </w:r>
    </w:p>
    <w:p w:rsidR="003B5022" w:rsidRPr="008A29C2" w:rsidRDefault="003B5022" w:rsidP="004E2F36">
      <w:pPr>
        <w:spacing w:after="0"/>
        <w:rPr>
          <w:rFonts w:ascii="Times New Roman" w:hAnsi="Times New Roman" w:cs="Times New Roman"/>
          <w:sz w:val="24"/>
          <w:szCs w:val="24"/>
        </w:rPr>
      </w:pPr>
      <w:r w:rsidRPr="008A29C2">
        <w:rPr>
          <w:rFonts w:ascii="Times New Roman" w:hAnsi="Times New Roman" w:cs="Times New Roman"/>
          <w:sz w:val="24"/>
          <w:szCs w:val="24"/>
        </w:rPr>
        <w:t xml:space="preserve">Способ определения поставщика: </w:t>
      </w:r>
      <w:r w:rsidR="00B018FF" w:rsidRPr="008A29C2">
        <w:rPr>
          <w:rFonts w:ascii="Times New Roman" w:hAnsi="Times New Roman" w:cs="Times New Roman"/>
          <w:sz w:val="24"/>
          <w:szCs w:val="24"/>
        </w:rPr>
        <w:t>Открытый аукцион.</w:t>
      </w:r>
    </w:p>
    <w:p w:rsidR="004E2F36" w:rsidRPr="008A29C2" w:rsidRDefault="003B5022" w:rsidP="002B0337">
      <w:pPr>
        <w:spacing w:after="0"/>
        <w:jc w:val="both"/>
        <w:rPr>
          <w:rFonts w:ascii="Times New Roman" w:hAnsi="Times New Roman" w:cs="Times New Roman"/>
          <w:sz w:val="24"/>
          <w:szCs w:val="24"/>
        </w:rPr>
      </w:pPr>
      <w:r w:rsidRPr="008A29C2">
        <w:rPr>
          <w:rFonts w:ascii="Times New Roman" w:hAnsi="Times New Roman" w:cs="Times New Roman"/>
          <w:sz w:val="24"/>
          <w:szCs w:val="24"/>
        </w:rPr>
        <w:t xml:space="preserve">Дата и время начала подачи заявок: </w:t>
      </w:r>
      <w:r w:rsidR="00F70895">
        <w:rPr>
          <w:rFonts w:ascii="Times New Roman" w:eastAsia="Times New Roman" w:hAnsi="Times New Roman" w:cs="Times New Roman"/>
          <w:color w:val="000000"/>
          <w:sz w:val="24"/>
          <w:szCs w:val="24"/>
          <w:lang w:eastAsia="ru-RU"/>
        </w:rPr>
        <w:t>06</w:t>
      </w:r>
      <w:r w:rsidR="004E2F36" w:rsidRPr="008A29C2">
        <w:rPr>
          <w:rFonts w:ascii="Times New Roman" w:eastAsia="Times New Roman" w:hAnsi="Times New Roman" w:cs="Times New Roman"/>
          <w:color w:val="000000"/>
          <w:sz w:val="24"/>
          <w:szCs w:val="24"/>
          <w:lang w:eastAsia="ru-RU"/>
        </w:rPr>
        <w:t xml:space="preserve"> </w:t>
      </w:r>
      <w:r w:rsidR="00F70895">
        <w:rPr>
          <w:rFonts w:ascii="Times New Roman" w:eastAsia="Times New Roman" w:hAnsi="Times New Roman" w:cs="Times New Roman"/>
          <w:color w:val="000000"/>
          <w:sz w:val="24"/>
          <w:szCs w:val="24"/>
          <w:lang w:eastAsia="ru-RU"/>
        </w:rPr>
        <w:t>ноября</w:t>
      </w:r>
      <w:r w:rsidR="00B47274" w:rsidRPr="008A29C2">
        <w:rPr>
          <w:rFonts w:ascii="Times New Roman" w:eastAsia="Times New Roman" w:hAnsi="Times New Roman" w:cs="Times New Roman"/>
          <w:color w:val="000000"/>
          <w:sz w:val="24"/>
          <w:szCs w:val="24"/>
          <w:lang w:eastAsia="ru-RU"/>
        </w:rPr>
        <w:t xml:space="preserve"> 202</w:t>
      </w:r>
      <w:r w:rsidR="001F4086">
        <w:rPr>
          <w:rFonts w:ascii="Times New Roman" w:eastAsia="Times New Roman" w:hAnsi="Times New Roman" w:cs="Times New Roman"/>
          <w:color w:val="000000"/>
          <w:sz w:val="24"/>
          <w:szCs w:val="24"/>
          <w:lang w:eastAsia="ru-RU"/>
        </w:rPr>
        <w:t>4</w:t>
      </w:r>
      <w:r w:rsidR="004E2F36" w:rsidRPr="008A29C2">
        <w:rPr>
          <w:rFonts w:ascii="Times New Roman" w:eastAsia="Times New Roman" w:hAnsi="Times New Roman" w:cs="Times New Roman"/>
          <w:color w:val="000000"/>
          <w:sz w:val="24"/>
          <w:szCs w:val="24"/>
          <w:lang w:eastAsia="ru-RU"/>
        </w:rPr>
        <w:t xml:space="preserve"> года с 8:00 часов</w:t>
      </w:r>
      <w:r w:rsidR="00071FEC" w:rsidRPr="008A29C2">
        <w:rPr>
          <w:rFonts w:ascii="Times New Roman" w:eastAsia="Times New Roman" w:hAnsi="Times New Roman" w:cs="Times New Roman"/>
          <w:color w:val="000000"/>
          <w:sz w:val="24"/>
          <w:szCs w:val="24"/>
          <w:lang w:eastAsia="ru-RU"/>
        </w:rPr>
        <w:t>.</w:t>
      </w:r>
      <w:r w:rsidR="004E2F36" w:rsidRPr="008A29C2">
        <w:rPr>
          <w:rFonts w:ascii="Times New Roman" w:hAnsi="Times New Roman" w:cs="Times New Roman"/>
          <w:sz w:val="24"/>
          <w:szCs w:val="24"/>
        </w:rPr>
        <w:t xml:space="preserve"> </w:t>
      </w:r>
    </w:p>
    <w:p w:rsidR="004E2F36" w:rsidRPr="008A29C2" w:rsidRDefault="003B5022" w:rsidP="002B0337">
      <w:pPr>
        <w:spacing w:after="0"/>
        <w:jc w:val="both"/>
        <w:rPr>
          <w:rFonts w:ascii="Times New Roman" w:hAnsi="Times New Roman" w:cs="Times New Roman"/>
          <w:sz w:val="24"/>
          <w:szCs w:val="24"/>
        </w:rPr>
      </w:pPr>
      <w:r w:rsidRPr="008A29C2">
        <w:rPr>
          <w:rFonts w:ascii="Times New Roman" w:hAnsi="Times New Roman" w:cs="Times New Roman"/>
          <w:sz w:val="24"/>
          <w:szCs w:val="24"/>
        </w:rPr>
        <w:t>Дата и время окончания подачи заявок:</w:t>
      </w:r>
      <w:r w:rsidR="00D36DB0" w:rsidRPr="008A29C2">
        <w:rPr>
          <w:rFonts w:ascii="Times New Roman" w:hAnsi="Times New Roman" w:cs="Times New Roman"/>
          <w:sz w:val="24"/>
          <w:szCs w:val="24"/>
        </w:rPr>
        <w:t xml:space="preserve"> </w:t>
      </w:r>
      <w:r w:rsidR="00F70895">
        <w:rPr>
          <w:rFonts w:ascii="Times New Roman" w:eastAsia="Times New Roman" w:hAnsi="Times New Roman" w:cs="Times New Roman"/>
          <w:color w:val="000000"/>
          <w:sz w:val="24"/>
          <w:szCs w:val="24"/>
          <w:lang w:eastAsia="ru-RU"/>
        </w:rPr>
        <w:t>19</w:t>
      </w:r>
      <w:r w:rsidR="001F4086" w:rsidRPr="008A29C2">
        <w:rPr>
          <w:rFonts w:ascii="Times New Roman" w:eastAsia="Times New Roman" w:hAnsi="Times New Roman" w:cs="Times New Roman"/>
          <w:color w:val="000000"/>
          <w:sz w:val="24"/>
          <w:szCs w:val="24"/>
          <w:lang w:eastAsia="ru-RU"/>
        </w:rPr>
        <w:t xml:space="preserve"> </w:t>
      </w:r>
      <w:r w:rsidR="00F70895">
        <w:rPr>
          <w:rFonts w:ascii="Times New Roman" w:eastAsia="Times New Roman" w:hAnsi="Times New Roman" w:cs="Times New Roman"/>
          <w:color w:val="000000"/>
          <w:sz w:val="24"/>
          <w:szCs w:val="24"/>
          <w:lang w:eastAsia="ru-RU"/>
        </w:rPr>
        <w:t>ноября</w:t>
      </w:r>
      <w:r w:rsidR="001F4086" w:rsidRPr="008A29C2">
        <w:rPr>
          <w:rFonts w:ascii="Times New Roman" w:eastAsia="Times New Roman" w:hAnsi="Times New Roman" w:cs="Times New Roman"/>
          <w:color w:val="000000"/>
          <w:sz w:val="24"/>
          <w:szCs w:val="24"/>
          <w:lang w:eastAsia="ru-RU"/>
        </w:rPr>
        <w:t xml:space="preserve"> 202</w:t>
      </w:r>
      <w:r w:rsidR="001F4086">
        <w:rPr>
          <w:rFonts w:ascii="Times New Roman" w:eastAsia="Times New Roman" w:hAnsi="Times New Roman" w:cs="Times New Roman"/>
          <w:color w:val="000000"/>
          <w:sz w:val="24"/>
          <w:szCs w:val="24"/>
          <w:lang w:eastAsia="ru-RU"/>
        </w:rPr>
        <w:t>4</w:t>
      </w:r>
      <w:r w:rsidR="001F4086" w:rsidRPr="008A29C2">
        <w:rPr>
          <w:rFonts w:ascii="Times New Roman" w:eastAsia="Times New Roman" w:hAnsi="Times New Roman" w:cs="Times New Roman"/>
          <w:color w:val="000000"/>
          <w:sz w:val="24"/>
          <w:szCs w:val="24"/>
          <w:lang w:eastAsia="ru-RU"/>
        </w:rPr>
        <w:t xml:space="preserve"> года </w:t>
      </w:r>
      <w:r w:rsidR="00F70895">
        <w:rPr>
          <w:rFonts w:ascii="Times New Roman" w:eastAsia="Times New Roman" w:hAnsi="Times New Roman" w:cs="Times New Roman"/>
          <w:color w:val="000000"/>
          <w:sz w:val="24"/>
          <w:szCs w:val="24"/>
          <w:lang w:eastAsia="ru-RU"/>
        </w:rPr>
        <w:t>до 10:0</w:t>
      </w:r>
      <w:r w:rsidR="004E2F36" w:rsidRPr="008A29C2">
        <w:rPr>
          <w:rFonts w:ascii="Times New Roman" w:eastAsia="Times New Roman" w:hAnsi="Times New Roman" w:cs="Times New Roman"/>
          <w:color w:val="000000"/>
          <w:sz w:val="24"/>
          <w:szCs w:val="24"/>
          <w:lang w:eastAsia="ru-RU"/>
        </w:rPr>
        <w:t>0 часов</w:t>
      </w:r>
      <w:r w:rsidR="00071FEC" w:rsidRPr="008A29C2">
        <w:rPr>
          <w:rFonts w:ascii="Times New Roman" w:hAnsi="Times New Roman" w:cs="Times New Roman"/>
          <w:sz w:val="24"/>
          <w:szCs w:val="24"/>
        </w:rPr>
        <w:t>.</w:t>
      </w:r>
    </w:p>
    <w:p w:rsidR="00F6300B" w:rsidRDefault="00F6300B" w:rsidP="002B0337">
      <w:pPr>
        <w:spacing w:after="0"/>
        <w:jc w:val="both"/>
        <w:rPr>
          <w:rFonts w:ascii="Times New Roman" w:eastAsia="Times New Roman" w:hAnsi="Times New Roman" w:cs="Times New Roman"/>
          <w:color w:val="000000"/>
          <w:sz w:val="24"/>
          <w:szCs w:val="24"/>
          <w:lang w:eastAsia="ru-RU"/>
        </w:rPr>
      </w:pPr>
      <w:r w:rsidRPr="008A29C2">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8A29C2">
        <w:rPr>
          <w:rFonts w:ascii="Times New Roman" w:eastAsia="Times New Roman" w:hAnsi="Times New Roman" w:cs="Times New Roman"/>
          <w:color w:val="000000"/>
          <w:sz w:val="24"/>
          <w:szCs w:val="24"/>
          <w:lang w:eastAsia="ru-RU"/>
        </w:rPr>
        <w:t>каб</w:t>
      </w:r>
      <w:proofErr w:type="spellEnd"/>
      <w:r w:rsidRPr="008A29C2">
        <w:rPr>
          <w:rFonts w:ascii="Times New Roman" w:eastAsia="Times New Roman" w:hAnsi="Times New Roman" w:cs="Times New Roman"/>
          <w:color w:val="000000"/>
          <w:sz w:val="24"/>
          <w:szCs w:val="24"/>
          <w:lang w:eastAsia="ru-RU"/>
        </w:rPr>
        <w:t>. 51.</w:t>
      </w:r>
    </w:p>
    <w:p w:rsidR="003B5022" w:rsidRPr="002B0337" w:rsidRDefault="00D36DB0" w:rsidP="002B0337">
      <w:pPr>
        <w:spacing w:after="0"/>
        <w:jc w:val="both"/>
        <w:rPr>
          <w:rFonts w:ascii="Times New Roman" w:hAnsi="Times New Roman" w:cs="Times New Roman"/>
          <w:sz w:val="24"/>
          <w:szCs w:val="24"/>
        </w:rPr>
      </w:pPr>
      <w:r w:rsidRPr="0091723A">
        <w:rPr>
          <w:rFonts w:ascii="Times New Roman" w:hAnsi="Times New Roman" w:cs="Times New Roman"/>
          <w:sz w:val="24"/>
          <w:szCs w:val="24"/>
        </w:rPr>
        <w:t>Дата и врем</w:t>
      </w:r>
      <w:r w:rsidR="00826F4A">
        <w:rPr>
          <w:rFonts w:ascii="Times New Roman" w:hAnsi="Times New Roman" w:cs="Times New Roman"/>
          <w:sz w:val="24"/>
          <w:szCs w:val="24"/>
        </w:rPr>
        <w:t>я проведения открытого аукциона</w:t>
      </w:r>
      <w:r w:rsidR="003B5022" w:rsidRPr="0091723A">
        <w:rPr>
          <w:rFonts w:ascii="Times New Roman" w:hAnsi="Times New Roman" w:cs="Times New Roman"/>
          <w:sz w:val="24"/>
          <w:szCs w:val="24"/>
        </w:rPr>
        <w:t xml:space="preserve">: </w:t>
      </w:r>
      <w:r w:rsidR="00F70895">
        <w:rPr>
          <w:rFonts w:ascii="Times New Roman" w:eastAsia="Times New Roman" w:hAnsi="Times New Roman" w:cs="Times New Roman"/>
          <w:color w:val="000000"/>
          <w:sz w:val="24"/>
          <w:szCs w:val="24"/>
          <w:lang w:eastAsia="ru-RU"/>
        </w:rPr>
        <w:t>19</w:t>
      </w:r>
      <w:r w:rsidR="001F4086" w:rsidRPr="008A29C2">
        <w:rPr>
          <w:rFonts w:ascii="Times New Roman" w:eastAsia="Times New Roman" w:hAnsi="Times New Roman" w:cs="Times New Roman"/>
          <w:color w:val="000000"/>
          <w:sz w:val="24"/>
          <w:szCs w:val="24"/>
          <w:lang w:eastAsia="ru-RU"/>
        </w:rPr>
        <w:t xml:space="preserve"> </w:t>
      </w:r>
      <w:r w:rsidR="00F70895">
        <w:rPr>
          <w:rFonts w:ascii="Times New Roman" w:eastAsia="Times New Roman" w:hAnsi="Times New Roman" w:cs="Times New Roman"/>
          <w:color w:val="000000"/>
          <w:sz w:val="24"/>
          <w:szCs w:val="24"/>
          <w:lang w:eastAsia="ru-RU"/>
        </w:rPr>
        <w:t>ноября</w:t>
      </w:r>
      <w:r w:rsidR="001F4086" w:rsidRPr="008A29C2">
        <w:rPr>
          <w:rFonts w:ascii="Times New Roman" w:eastAsia="Times New Roman" w:hAnsi="Times New Roman" w:cs="Times New Roman"/>
          <w:color w:val="000000"/>
          <w:sz w:val="24"/>
          <w:szCs w:val="24"/>
          <w:lang w:eastAsia="ru-RU"/>
        </w:rPr>
        <w:t xml:space="preserve"> 202</w:t>
      </w:r>
      <w:r w:rsidR="001F4086">
        <w:rPr>
          <w:rFonts w:ascii="Times New Roman" w:eastAsia="Times New Roman" w:hAnsi="Times New Roman" w:cs="Times New Roman"/>
          <w:color w:val="000000"/>
          <w:sz w:val="24"/>
          <w:szCs w:val="24"/>
          <w:lang w:eastAsia="ru-RU"/>
        </w:rPr>
        <w:t>4</w:t>
      </w:r>
      <w:r w:rsidR="001F4086" w:rsidRPr="008A29C2">
        <w:rPr>
          <w:rFonts w:ascii="Times New Roman" w:eastAsia="Times New Roman" w:hAnsi="Times New Roman" w:cs="Times New Roman"/>
          <w:color w:val="000000"/>
          <w:sz w:val="24"/>
          <w:szCs w:val="24"/>
          <w:lang w:eastAsia="ru-RU"/>
        </w:rPr>
        <w:t xml:space="preserve"> года </w:t>
      </w:r>
      <w:r w:rsidR="004E2F36">
        <w:rPr>
          <w:rFonts w:ascii="Times New Roman" w:eastAsia="Times New Roman" w:hAnsi="Times New Roman" w:cs="Times New Roman"/>
          <w:color w:val="000000"/>
          <w:sz w:val="24"/>
          <w:szCs w:val="24"/>
          <w:lang w:eastAsia="ru-RU"/>
        </w:rPr>
        <w:t>в</w:t>
      </w:r>
      <w:r w:rsidR="00A42879">
        <w:rPr>
          <w:rFonts w:ascii="Times New Roman" w:eastAsia="Times New Roman" w:hAnsi="Times New Roman" w:cs="Times New Roman"/>
          <w:color w:val="000000"/>
          <w:sz w:val="24"/>
          <w:szCs w:val="24"/>
          <w:lang w:eastAsia="ru-RU"/>
        </w:rPr>
        <w:t xml:space="preserve"> 1</w:t>
      </w:r>
      <w:r w:rsidR="002E637A">
        <w:rPr>
          <w:rFonts w:ascii="Times New Roman" w:eastAsia="Times New Roman" w:hAnsi="Times New Roman" w:cs="Times New Roman"/>
          <w:color w:val="000000"/>
          <w:sz w:val="24"/>
          <w:szCs w:val="24"/>
          <w:lang w:eastAsia="ru-RU"/>
        </w:rPr>
        <w:t>0</w:t>
      </w:r>
      <w:r w:rsidR="00F70895">
        <w:rPr>
          <w:rFonts w:ascii="Times New Roman" w:eastAsia="Times New Roman" w:hAnsi="Times New Roman" w:cs="Times New Roman"/>
          <w:color w:val="000000"/>
          <w:sz w:val="24"/>
          <w:szCs w:val="24"/>
          <w:lang w:eastAsia="ru-RU"/>
        </w:rPr>
        <w:t>:0</w:t>
      </w:r>
      <w:r w:rsidR="004E2F36" w:rsidRPr="00FE7B04">
        <w:rPr>
          <w:rFonts w:ascii="Times New Roman" w:eastAsia="Times New Roman" w:hAnsi="Times New Roman" w:cs="Times New Roman"/>
          <w:color w:val="000000"/>
          <w:sz w:val="24"/>
          <w:szCs w:val="24"/>
          <w:lang w:eastAsia="ru-RU"/>
        </w:rPr>
        <w:t>0 часов</w:t>
      </w:r>
      <w:r w:rsidR="00071FEC">
        <w:rPr>
          <w:rFonts w:ascii="Times New Roman" w:eastAsia="Times New Roman" w:hAnsi="Times New Roman" w:cs="Times New Roman"/>
          <w:color w:val="000000"/>
          <w:sz w:val="24"/>
          <w:szCs w:val="24"/>
          <w:lang w:eastAsia="ru-RU"/>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Мест</w:t>
      </w:r>
      <w:r w:rsidR="002B0337">
        <w:rPr>
          <w:rFonts w:ascii="Times New Roman" w:hAnsi="Times New Roman" w:cs="Times New Roman"/>
          <w:sz w:val="24"/>
          <w:szCs w:val="24"/>
        </w:rPr>
        <w:t>о проведения закупки: г. Григориополь, ул. К. Маркса</w:t>
      </w:r>
      <w:r w:rsidRPr="002B0337">
        <w:rPr>
          <w:rFonts w:ascii="Times New Roman" w:hAnsi="Times New Roman" w:cs="Times New Roman"/>
          <w:sz w:val="24"/>
          <w:szCs w:val="24"/>
        </w:rPr>
        <w:t>, 1</w:t>
      </w:r>
      <w:r w:rsidR="002B0337">
        <w:rPr>
          <w:rFonts w:ascii="Times New Roman" w:hAnsi="Times New Roman" w:cs="Times New Roman"/>
          <w:sz w:val="24"/>
          <w:szCs w:val="24"/>
        </w:rPr>
        <w:t>46</w:t>
      </w:r>
      <w:r w:rsidRPr="002B0337">
        <w:rPr>
          <w:rFonts w:ascii="Times New Roman" w:hAnsi="Times New Roman" w:cs="Times New Roman"/>
          <w:sz w:val="24"/>
          <w:szCs w:val="24"/>
        </w:rPr>
        <w:t xml:space="preserve">, </w:t>
      </w:r>
      <w:r w:rsidR="002B0337">
        <w:rPr>
          <w:rFonts w:ascii="Times New Roman" w:hAnsi="Times New Roman" w:cs="Times New Roman"/>
          <w:sz w:val="24"/>
          <w:szCs w:val="24"/>
        </w:rPr>
        <w:t>здание г</w:t>
      </w:r>
      <w:r w:rsidRPr="002B0337">
        <w:rPr>
          <w:rFonts w:ascii="Times New Roman" w:hAnsi="Times New Roman" w:cs="Times New Roman"/>
          <w:sz w:val="24"/>
          <w:szCs w:val="24"/>
        </w:rPr>
        <w:t>осударст</w:t>
      </w:r>
      <w:r w:rsidR="002B0337">
        <w:rPr>
          <w:rFonts w:ascii="Times New Roman" w:hAnsi="Times New Roman" w:cs="Times New Roman"/>
          <w:sz w:val="24"/>
          <w:szCs w:val="24"/>
        </w:rPr>
        <w:t>венной</w:t>
      </w:r>
    </w:p>
    <w:p w:rsidR="003B5022" w:rsidRDefault="002B0337" w:rsidP="00B41BA8">
      <w:pPr>
        <w:spacing w:after="0"/>
        <w:jc w:val="both"/>
        <w:rPr>
          <w:rFonts w:ascii="Times New Roman" w:hAnsi="Times New Roman" w:cs="Times New Roman"/>
          <w:sz w:val="24"/>
          <w:szCs w:val="24"/>
        </w:rPr>
      </w:pPr>
      <w:r>
        <w:rPr>
          <w:rFonts w:ascii="Times New Roman" w:hAnsi="Times New Roman" w:cs="Times New Roman"/>
          <w:sz w:val="24"/>
          <w:szCs w:val="24"/>
        </w:rPr>
        <w:t>администрации</w:t>
      </w:r>
      <w:r w:rsidR="003B5022" w:rsidRPr="002B0337">
        <w:rPr>
          <w:rFonts w:ascii="Times New Roman" w:hAnsi="Times New Roman" w:cs="Times New Roman"/>
          <w:sz w:val="24"/>
          <w:szCs w:val="24"/>
        </w:rPr>
        <w:t xml:space="preserve"> </w:t>
      </w:r>
      <w:r>
        <w:rPr>
          <w:rFonts w:ascii="Times New Roman" w:hAnsi="Times New Roman" w:cs="Times New Roman"/>
          <w:sz w:val="24"/>
          <w:szCs w:val="24"/>
        </w:rPr>
        <w:t>Григориопольского района и г. Григориополь, 4</w:t>
      </w:r>
      <w:r w:rsidRPr="002B0337">
        <w:rPr>
          <w:rFonts w:ascii="Times New Roman" w:hAnsi="Times New Roman" w:cs="Times New Roman"/>
          <w:sz w:val="24"/>
          <w:szCs w:val="24"/>
        </w:rPr>
        <w:t>-й этаж</w:t>
      </w:r>
      <w:r>
        <w:rPr>
          <w:rFonts w:ascii="Times New Roman" w:hAnsi="Times New Roman" w:cs="Times New Roman"/>
          <w:sz w:val="24"/>
          <w:szCs w:val="24"/>
        </w:rPr>
        <w:t>, малый зал.</w:t>
      </w:r>
      <w:r w:rsidR="003B5022" w:rsidRPr="002B0337">
        <w:rPr>
          <w:rFonts w:ascii="Times New Roman" w:hAnsi="Times New Roman" w:cs="Times New Roman"/>
          <w:sz w:val="24"/>
          <w:szCs w:val="24"/>
        </w:rPr>
        <w:t xml:space="preserve"> </w:t>
      </w:r>
    </w:p>
    <w:p w:rsidR="007A2802" w:rsidRDefault="007A2802" w:rsidP="003D0758">
      <w:pPr>
        <w:spacing w:after="0"/>
        <w:jc w:val="both"/>
        <w:rPr>
          <w:rFonts w:ascii="Times New Roman" w:hAnsi="Times New Roman" w:cs="Times New Roman"/>
          <w:sz w:val="24"/>
          <w:szCs w:val="24"/>
        </w:rPr>
      </w:pPr>
    </w:p>
    <w:p w:rsidR="008C6797" w:rsidRPr="0079352A" w:rsidRDefault="00367CB9" w:rsidP="007A280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A2802">
        <w:rPr>
          <w:rFonts w:ascii="Times New Roman" w:hAnsi="Times New Roman" w:cs="Times New Roman"/>
          <w:sz w:val="24"/>
          <w:szCs w:val="24"/>
        </w:rPr>
        <w:t xml:space="preserve">     1. Н</w:t>
      </w:r>
      <w:r w:rsidR="007A2802" w:rsidRPr="00AB2F90">
        <w:rPr>
          <w:rFonts w:ascii="Times New Roman" w:hAnsi="Times New Roman" w:cs="Times New Roman"/>
          <w:sz w:val="24"/>
          <w:szCs w:val="24"/>
        </w:rPr>
        <w:t>аименование и описание объек</w:t>
      </w:r>
      <w:r w:rsidR="007A2802">
        <w:rPr>
          <w:rFonts w:ascii="Times New Roman" w:hAnsi="Times New Roman" w:cs="Times New Roman"/>
          <w:sz w:val="24"/>
          <w:szCs w:val="24"/>
        </w:rPr>
        <w:t xml:space="preserve">та </w:t>
      </w:r>
      <w:r w:rsidR="007A2802" w:rsidRPr="00AA2084">
        <w:rPr>
          <w:rFonts w:ascii="Times New Roman" w:hAnsi="Times New Roman" w:cs="Times New Roman"/>
          <w:sz w:val="24"/>
          <w:szCs w:val="24"/>
        </w:rPr>
        <w:t>закупки</w:t>
      </w:r>
      <w:r w:rsidR="004C1ED9">
        <w:rPr>
          <w:rFonts w:ascii="Times New Roman" w:hAnsi="Times New Roman" w:cs="Times New Roman"/>
          <w:sz w:val="24"/>
          <w:szCs w:val="24"/>
        </w:rPr>
        <w:t xml:space="preserve"> - </w:t>
      </w:r>
      <w:r w:rsidR="00F70895">
        <w:rPr>
          <w:rFonts w:ascii="Times New Roman" w:eastAsia="Times New Roman" w:hAnsi="Times New Roman" w:cs="Times New Roman"/>
          <w:color w:val="000000"/>
          <w:sz w:val="24"/>
          <w:szCs w:val="24"/>
          <w:lang w:eastAsia="ru-RU"/>
        </w:rPr>
        <w:t>Приобретение жилого помещения для детей-сирот и детей, оставшихся без попечения родителей, а также лиц из их числа</w:t>
      </w:r>
      <w:r w:rsidR="0079352A">
        <w:rPr>
          <w:rFonts w:ascii="Times New Roman" w:hAnsi="Times New Roman" w:cs="Times New Roman"/>
          <w:sz w:val="24"/>
          <w:szCs w:val="24"/>
        </w:rPr>
        <w:t>.</w:t>
      </w:r>
    </w:p>
    <w:p w:rsidR="007A2802" w:rsidRDefault="00AA2084" w:rsidP="007A2802">
      <w:pPr>
        <w:spacing w:after="0"/>
        <w:jc w:val="both"/>
        <w:rPr>
          <w:rFonts w:ascii="Times New Roman" w:hAnsi="Times New Roman" w:cs="Times New Roman"/>
          <w:sz w:val="24"/>
          <w:szCs w:val="24"/>
        </w:rPr>
      </w:pPr>
      <w:r>
        <w:rPr>
          <w:rFonts w:ascii="Times New Roman" w:hAnsi="Times New Roman" w:cs="Times New Roman"/>
        </w:rPr>
        <w:t xml:space="preserve"> </w:t>
      </w:r>
    </w:p>
    <w:p w:rsidR="004B13B4" w:rsidRDefault="0080088B" w:rsidP="007A280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4B13B4">
        <w:rPr>
          <w:rFonts w:ascii="Times New Roman" w:hAnsi="Times New Roman" w:cs="Times New Roman"/>
          <w:sz w:val="24"/>
          <w:szCs w:val="24"/>
        </w:rPr>
        <w:t>2. П</w:t>
      </w:r>
      <w:r w:rsidR="004B13B4" w:rsidRPr="00AA2084">
        <w:rPr>
          <w:rFonts w:ascii="Times New Roman" w:hAnsi="Times New Roman" w:cs="Times New Roman"/>
          <w:sz w:val="24"/>
          <w:szCs w:val="24"/>
        </w:rPr>
        <w:t>редъявляе</w:t>
      </w:r>
      <w:r w:rsidR="004B13B4">
        <w:rPr>
          <w:rFonts w:ascii="Times New Roman" w:hAnsi="Times New Roman" w:cs="Times New Roman"/>
          <w:sz w:val="24"/>
          <w:szCs w:val="24"/>
        </w:rPr>
        <w:t>мые к предмету закупки</w:t>
      </w:r>
      <w:r w:rsidR="004B13B4" w:rsidRPr="00AA2084">
        <w:rPr>
          <w:rFonts w:ascii="Times New Roman" w:hAnsi="Times New Roman" w:cs="Times New Roman"/>
          <w:sz w:val="24"/>
          <w:szCs w:val="24"/>
        </w:rPr>
        <w:t xml:space="preserve"> </w:t>
      </w:r>
      <w:r w:rsidR="004B13B4">
        <w:rPr>
          <w:rFonts w:ascii="Times New Roman" w:hAnsi="Times New Roman" w:cs="Times New Roman"/>
          <w:sz w:val="24"/>
          <w:szCs w:val="24"/>
        </w:rPr>
        <w:t>требования</w:t>
      </w:r>
      <w:r w:rsidR="004B13B4" w:rsidRPr="00AA2084">
        <w:rPr>
          <w:rFonts w:ascii="Times New Roman" w:hAnsi="Times New Roman" w:cs="Times New Roman"/>
          <w:sz w:val="24"/>
          <w:szCs w:val="24"/>
        </w:rPr>
        <w:t xml:space="preserve"> и условия контракта</w:t>
      </w:r>
      <w:r w:rsidR="004B13B4">
        <w:rPr>
          <w:rFonts w:ascii="Times New Roman" w:hAnsi="Times New Roman" w:cs="Times New Roman"/>
          <w:sz w:val="24"/>
          <w:szCs w:val="24"/>
        </w:rPr>
        <w:t>.</w:t>
      </w:r>
    </w:p>
    <w:p w:rsidR="0028273A" w:rsidRPr="00F70895" w:rsidRDefault="004B13B4" w:rsidP="00F7089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1B66A1">
        <w:rPr>
          <w:rFonts w:ascii="Times New Roman" w:eastAsia="Times New Roman" w:hAnsi="Times New Roman" w:cs="Times New Roman"/>
          <w:color w:val="000000"/>
          <w:sz w:val="24"/>
          <w:szCs w:val="24"/>
          <w:lang w:eastAsia="ru-RU"/>
        </w:rPr>
        <w:t>.</w:t>
      </w:r>
      <w:r w:rsidR="0028273A">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w:t>
      </w:r>
      <w:r w:rsidR="001B66A1">
        <w:rPr>
          <w:rFonts w:ascii="Times New Roman" w:eastAsia="Times New Roman" w:hAnsi="Times New Roman" w:cs="Times New Roman"/>
          <w:color w:val="000000"/>
          <w:sz w:val="24"/>
          <w:szCs w:val="24"/>
          <w:lang w:eastAsia="ru-RU"/>
        </w:rPr>
        <w:t xml:space="preserve"> </w:t>
      </w:r>
      <w:r w:rsidR="001B66A1" w:rsidRPr="009F68EC">
        <w:rPr>
          <w:rFonts w:ascii="Times New Roman" w:eastAsia="Times New Roman" w:hAnsi="Times New Roman" w:cs="Times New Roman"/>
          <w:color w:val="000000"/>
          <w:sz w:val="24"/>
          <w:szCs w:val="24"/>
          <w:lang w:eastAsia="ru-RU"/>
        </w:rPr>
        <w:t>Возможные условия оплаты (предоплата, оплата по факту или отсрочка платежа)</w:t>
      </w:r>
      <w:r w:rsidR="001B66A1">
        <w:rPr>
          <w:rFonts w:ascii="Times New Roman" w:eastAsia="Times New Roman" w:hAnsi="Times New Roman" w:cs="Times New Roman"/>
          <w:color w:val="000000"/>
          <w:sz w:val="24"/>
          <w:szCs w:val="24"/>
          <w:lang w:eastAsia="ru-RU"/>
        </w:rPr>
        <w:t xml:space="preserve"> - </w:t>
      </w:r>
      <w:r w:rsidR="00F70895">
        <w:rPr>
          <w:rFonts w:ascii="Times New Roman" w:eastAsia="Times New Roman" w:hAnsi="Times New Roman" w:cs="Times New Roman"/>
          <w:color w:val="000000"/>
          <w:sz w:val="24"/>
          <w:szCs w:val="24"/>
          <w:lang w:eastAsia="ru-RU"/>
        </w:rPr>
        <w:t>Оплата за квартиру осуществляется безналичным расчетом путем перечисления денежных средств на текущий счет продавца в течение 10 (десяти) рабочих дней со дня подписания акта приема-передачи.</w:t>
      </w:r>
    </w:p>
    <w:p w:rsidR="0079352A" w:rsidRDefault="004B13B4" w:rsidP="006C65C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28273A">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w:t>
      </w:r>
      <w:r w:rsidR="008F3482" w:rsidRPr="008F3482">
        <w:rPr>
          <w:rFonts w:ascii="Times New Roman" w:eastAsia="Times New Roman" w:hAnsi="Times New Roman" w:cs="Times New Roman"/>
          <w:color w:val="000000"/>
          <w:sz w:val="24"/>
          <w:szCs w:val="24"/>
          <w:lang w:eastAsia="ru-RU"/>
        </w:rPr>
        <w:t xml:space="preserve"> </w:t>
      </w:r>
      <w:r w:rsidR="00F70895" w:rsidRPr="00712C4C">
        <w:rPr>
          <w:rFonts w:ascii="Times New Roman" w:hAnsi="Times New Roman" w:cs="Times New Roman"/>
          <w:sz w:val="24"/>
          <w:szCs w:val="24"/>
        </w:rPr>
        <w:t xml:space="preserve">Информация о месте доставки </w:t>
      </w:r>
      <w:r w:rsidR="00F70895" w:rsidRPr="0071209F">
        <w:rPr>
          <w:rFonts w:ascii="Times New Roman" w:hAnsi="Times New Roman" w:cs="Times New Roman"/>
          <w:sz w:val="24"/>
          <w:szCs w:val="24"/>
        </w:rPr>
        <w:t>товара</w:t>
      </w:r>
      <w:r w:rsidR="00F70895" w:rsidRPr="00712C4C">
        <w:rPr>
          <w:rFonts w:ascii="Times New Roman" w:hAnsi="Times New Roman" w:cs="Times New Roman"/>
          <w:sz w:val="24"/>
          <w:szCs w:val="24"/>
        </w:rPr>
        <w:t xml:space="preserve">, </w:t>
      </w:r>
      <w:r w:rsidR="00F70895" w:rsidRPr="00F70895">
        <w:rPr>
          <w:rFonts w:ascii="Times New Roman" w:hAnsi="Times New Roman" w:cs="Times New Roman"/>
          <w:sz w:val="24"/>
          <w:szCs w:val="24"/>
        </w:rPr>
        <w:t>месте выполнения работы</w:t>
      </w:r>
      <w:r w:rsidR="00F70895" w:rsidRPr="00712C4C">
        <w:rPr>
          <w:rFonts w:ascii="Times New Roman" w:hAnsi="Times New Roman" w:cs="Times New Roman"/>
          <w:sz w:val="24"/>
          <w:szCs w:val="24"/>
        </w:rPr>
        <w:t xml:space="preserve"> или оказания услуги</w:t>
      </w:r>
      <w:r w:rsidR="00F70895">
        <w:rPr>
          <w:rFonts w:ascii="Times New Roman" w:eastAsia="Times New Roman" w:hAnsi="Times New Roman" w:cs="Times New Roman"/>
          <w:color w:val="000000"/>
          <w:sz w:val="24"/>
          <w:szCs w:val="24"/>
          <w:lang w:eastAsia="ru-RU"/>
        </w:rPr>
        <w:t xml:space="preserve"> </w:t>
      </w:r>
      <w:r w:rsidR="008F3482">
        <w:rPr>
          <w:rFonts w:ascii="Times New Roman" w:eastAsia="Times New Roman" w:hAnsi="Times New Roman" w:cs="Times New Roman"/>
          <w:color w:val="000000"/>
          <w:sz w:val="24"/>
          <w:szCs w:val="24"/>
          <w:lang w:eastAsia="ru-RU"/>
        </w:rPr>
        <w:t>-</w:t>
      </w:r>
      <w:r w:rsidR="00972E21">
        <w:rPr>
          <w:rFonts w:ascii="Times New Roman" w:eastAsia="Times New Roman" w:hAnsi="Times New Roman" w:cs="Times New Roman"/>
          <w:color w:val="000000"/>
          <w:sz w:val="24"/>
          <w:szCs w:val="24"/>
          <w:lang w:eastAsia="ru-RU"/>
        </w:rPr>
        <w:t xml:space="preserve"> </w:t>
      </w:r>
      <w:r w:rsidR="008F3482">
        <w:rPr>
          <w:rFonts w:ascii="Times New Roman" w:eastAsia="Times New Roman" w:hAnsi="Times New Roman" w:cs="Times New Roman"/>
          <w:color w:val="000000"/>
          <w:sz w:val="24"/>
          <w:szCs w:val="24"/>
          <w:lang w:eastAsia="ru-RU"/>
        </w:rPr>
        <w:t xml:space="preserve"> </w:t>
      </w:r>
      <w:r w:rsidR="00F70895">
        <w:rPr>
          <w:rFonts w:ascii="Times New Roman" w:eastAsia="Times New Roman" w:hAnsi="Times New Roman" w:cs="Times New Roman"/>
          <w:color w:val="000000"/>
          <w:sz w:val="24"/>
          <w:szCs w:val="24"/>
          <w:lang w:eastAsia="ru-RU"/>
        </w:rPr>
        <w:t>Передача квартиры осуществляется посредством оформления Акта приема-передачи.</w:t>
      </w:r>
    </w:p>
    <w:p w:rsidR="0079352A" w:rsidRPr="0079352A" w:rsidRDefault="004B13B4" w:rsidP="006C65C1">
      <w:pPr>
        <w:spacing w:after="0"/>
        <w:jc w:val="both"/>
        <w:rPr>
          <w:rFonts w:ascii="Times New Roman" w:hAnsi="Times New Roman" w:cs="Times New Roman"/>
          <w:sz w:val="24"/>
          <w:szCs w:val="24"/>
        </w:rPr>
      </w:pPr>
      <w:r w:rsidRPr="0079352A">
        <w:rPr>
          <w:rFonts w:ascii="Times New Roman" w:eastAsia="Times New Roman" w:hAnsi="Times New Roman" w:cs="Times New Roman"/>
          <w:color w:val="000000"/>
          <w:sz w:val="24"/>
          <w:szCs w:val="24"/>
          <w:lang w:eastAsia="ru-RU"/>
        </w:rPr>
        <w:t>2.</w:t>
      </w:r>
      <w:r w:rsidR="0028273A" w:rsidRPr="0079352A">
        <w:rPr>
          <w:rFonts w:ascii="Times New Roman" w:eastAsia="Times New Roman" w:hAnsi="Times New Roman" w:cs="Times New Roman"/>
          <w:color w:val="000000"/>
          <w:sz w:val="24"/>
          <w:szCs w:val="24"/>
          <w:lang w:eastAsia="ru-RU"/>
        </w:rPr>
        <w:t>3</w:t>
      </w:r>
      <w:r w:rsidRPr="0079352A">
        <w:rPr>
          <w:rFonts w:ascii="Times New Roman" w:eastAsia="Times New Roman" w:hAnsi="Times New Roman" w:cs="Times New Roman"/>
          <w:color w:val="000000"/>
          <w:sz w:val="24"/>
          <w:szCs w:val="24"/>
          <w:lang w:eastAsia="ru-RU"/>
        </w:rPr>
        <w:t>.</w:t>
      </w:r>
      <w:r w:rsidR="008F3482" w:rsidRPr="0079352A">
        <w:rPr>
          <w:rFonts w:ascii="Times New Roman" w:eastAsia="Times New Roman" w:hAnsi="Times New Roman" w:cs="Times New Roman"/>
          <w:color w:val="000000"/>
          <w:sz w:val="24"/>
          <w:szCs w:val="24"/>
          <w:lang w:eastAsia="ru-RU"/>
        </w:rPr>
        <w:t xml:space="preserve"> Сроки </w:t>
      </w:r>
      <w:r w:rsidR="002D1AF4" w:rsidRPr="00D46F99">
        <w:rPr>
          <w:rFonts w:ascii="Times New Roman" w:eastAsia="Times New Roman" w:hAnsi="Times New Roman" w:cs="Times New Roman"/>
          <w:color w:val="000000"/>
          <w:sz w:val="24"/>
          <w:szCs w:val="24"/>
          <w:lang w:eastAsia="ru-RU"/>
        </w:rPr>
        <w:t>завершения работ</w:t>
      </w:r>
      <w:r w:rsidR="008F3482" w:rsidRPr="0079352A">
        <w:rPr>
          <w:rFonts w:ascii="Times New Roman" w:eastAsia="Times New Roman" w:hAnsi="Times New Roman" w:cs="Times New Roman"/>
          <w:color w:val="000000"/>
          <w:sz w:val="24"/>
          <w:szCs w:val="24"/>
          <w:lang w:eastAsia="ru-RU"/>
        </w:rPr>
        <w:t xml:space="preserve"> либо график оказания услуг</w:t>
      </w:r>
      <w:r w:rsidR="001D0F83" w:rsidRPr="0079352A">
        <w:rPr>
          <w:rFonts w:ascii="Times New Roman" w:eastAsia="Times New Roman" w:hAnsi="Times New Roman" w:cs="Times New Roman"/>
          <w:color w:val="000000"/>
          <w:sz w:val="24"/>
          <w:szCs w:val="24"/>
          <w:lang w:eastAsia="ru-RU"/>
        </w:rPr>
        <w:t xml:space="preserve"> </w:t>
      </w:r>
      <w:r w:rsidR="00E20F15">
        <w:rPr>
          <w:rFonts w:ascii="Times New Roman" w:eastAsia="Times New Roman" w:hAnsi="Times New Roman" w:cs="Times New Roman"/>
          <w:color w:val="000000"/>
          <w:sz w:val="24"/>
          <w:szCs w:val="24"/>
          <w:lang w:eastAsia="ru-RU"/>
        </w:rPr>
        <w:t>–</w:t>
      </w:r>
      <w:r w:rsidR="001D0F83" w:rsidRPr="0079352A">
        <w:rPr>
          <w:rFonts w:ascii="Times New Roman" w:eastAsia="Times New Roman" w:hAnsi="Times New Roman" w:cs="Times New Roman"/>
          <w:color w:val="000000"/>
          <w:sz w:val="24"/>
          <w:szCs w:val="24"/>
          <w:lang w:eastAsia="ru-RU"/>
        </w:rPr>
        <w:t xml:space="preserve"> </w:t>
      </w:r>
      <w:r w:rsidR="00F70895">
        <w:rPr>
          <w:rFonts w:ascii="Times New Roman" w:eastAsia="Times New Roman" w:hAnsi="Times New Roman" w:cs="Times New Roman"/>
          <w:color w:val="000000"/>
          <w:sz w:val="24"/>
          <w:szCs w:val="24"/>
          <w:lang w:eastAsia="ru-RU"/>
        </w:rPr>
        <w:t>После оформления всех документов на недвижимое имущество</w:t>
      </w:r>
      <w:r w:rsidR="0079352A">
        <w:rPr>
          <w:rFonts w:ascii="Times New Roman" w:hAnsi="Times New Roman" w:cs="Times New Roman"/>
          <w:sz w:val="24"/>
          <w:szCs w:val="24"/>
        </w:rPr>
        <w:t>.</w:t>
      </w:r>
      <w:r w:rsidR="0079352A" w:rsidRPr="0079352A">
        <w:rPr>
          <w:rFonts w:ascii="Times New Roman" w:hAnsi="Times New Roman" w:cs="Times New Roman"/>
          <w:sz w:val="24"/>
          <w:szCs w:val="24"/>
        </w:rPr>
        <w:t xml:space="preserve"> </w:t>
      </w:r>
    </w:p>
    <w:p w:rsidR="00F70895" w:rsidRDefault="00BC7510" w:rsidP="00F70895">
      <w:pPr>
        <w:spacing w:after="0" w:line="240" w:lineRule="auto"/>
        <w:jc w:val="both"/>
        <w:rPr>
          <w:rFonts w:ascii="Times New Roman" w:eastAsia="Times New Roman" w:hAnsi="Times New Roman" w:cs="Times New Roman"/>
          <w:color w:val="000000"/>
          <w:sz w:val="24"/>
          <w:szCs w:val="24"/>
          <w:lang w:eastAsia="ru-RU"/>
        </w:rPr>
      </w:pPr>
      <w:r w:rsidRPr="0079352A">
        <w:rPr>
          <w:rFonts w:ascii="Times New Roman" w:hAnsi="Times New Roman" w:cs="Times New Roman"/>
          <w:sz w:val="24"/>
          <w:szCs w:val="24"/>
        </w:rPr>
        <w:t xml:space="preserve">2.4. </w:t>
      </w:r>
      <w:r w:rsidR="00FB4B0D" w:rsidRPr="0079352A">
        <w:rPr>
          <w:rFonts w:ascii="Times New Roman" w:hAnsi="Times New Roman" w:cs="Times New Roman"/>
          <w:sz w:val="24"/>
          <w:szCs w:val="24"/>
        </w:rPr>
        <w:t xml:space="preserve">Требования к гарантийным обязательствам, предоставляемым подрядчиком в отношении поставляемых работ - </w:t>
      </w:r>
      <w:r w:rsidR="00F70895">
        <w:rPr>
          <w:rFonts w:ascii="Times New Roman" w:eastAsia="Times New Roman" w:hAnsi="Times New Roman" w:cs="Times New Roman"/>
          <w:color w:val="000000"/>
          <w:sz w:val="24"/>
          <w:szCs w:val="24"/>
          <w:lang w:eastAsia="ru-RU"/>
        </w:rPr>
        <w:t>Продавец несет ответственность за качество недвижимого имущества.</w:t>
      </w:r>
    </w:p>
    <w:p w:rsidR="00A97AF0" w:rsidRDefault="00A97AF0" w:rsidP="004B13B4">
      <w:pPr>
        <w:spacing w:after="0"/>
        <w:jc w:val="both"/>
        <w:rPr>
          <w:rFonts w:ascii="Times New Roman" w:hAnsi="Times New Roman" w:cs="Times New Roman"/>
          <w:sz w:val="24"/>
          <w:szCs w:val="24"/>
        </w:rPr>
      </w:pPr>
    </w:p>
    <w:p w:rsidR="004B13B4" w:rsidRDefault="004B13B4" w:rsidP="004B13B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97AF0">
        <w:rPr>
          <w:rFonts w:ascii="Times New Roman" w:hAnsi="Times New Roman" w:cs="Times New Roman"/>
          <w:sz w:val="24"/>
          <w:szCs w:val="24"/>
        </w:rPr>
        <w:t>3</w:t>
      </w:r>
      <w:r>
        <w:rPr>
          <w:rFonts w:ascii="Times New Roman" w:hAnsi="Times New Roman" w:cs="Times New Roman"/>
          <w:sz w:val="24"/>
          <w:szCs w:val="24"/>
        </w:rPr>
        <w:t>. О</w:t>
      </w:r>
      <w:r w:rsidRPr="00AB2F90">
        <w:rPr>
          <w:rFonts w:ascii="Times New Roman" w:hAnsi="Times New Roman" w:cs="Times New Roman"/>
          <w:sz w:val="24"/>
          <w:szCs w:val="24"/>
        </w:rPr>
        <w:t>боснование начально</w:t>
      </w:r>
      <w:r>
        <w:rPr>
          <w:rFonts w:ascii="Times New Roman" w:hAnsi="Times New Roman" w:cs="Times New Roman"/>
          <w:sz w:val="24"/>
          <w:szCs w:val="24"/>
        </w:rPr>
        <w:t>й (максимальной) цены контракта.</w:t>
      </w:r>
    </w:p>
    <w:p w:rsidR="00E9056F" w:rsidRDefault="005942E8" w:rsidP="00E9056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5942E8">
        <w:rPr>
          <w:rFonts w:ascii="Times New Roman" w:hAnsi="Times New Roman" w:cs="Times New Roman"/>
          <w:sz w:val="24"/>
          <w:szCs w:val="24"/>
        </w:rPr>
        <w:t>Начальная (максимал</w:t>
      </w:r>
      <w:r>
        <w:rPr>
          <w:rFonts w:ascii="Times New Roman" w:hAnsi="Times New Roman" w:cs="Times New Roman"/>
          <w:sz w:val="24"/>
          <w:szCs w:val="24"/>
        </w:rPr>
        <w:t>ьная) цена контракта составляет</w:t>
      </w:r>
      <w:r w:rsidR="00FF3675" w:rsidRPr="00FF3675">
        <w:rPr>
          <w:rFonts w:ascii="Times New Roman" w:hAnsi="Times New Roman" w:cs="Times New Roman"/>
          <w:sz w:val="24"/>
          <w:szCs w:val="24"/>
        </w:rPr>
        <w:t>:</w:t>
      </w:r>
      <w:r w:rsidRPr="005942E8">
        <w:rPr>
          <w:rFonts w:ascii="Times New Roman" w:hAnsi="Times New Roman" w:cs="Times New Roman"/>
          <w:sz w:val="24"/>
          <w:szCs w:val="24"/>
        </w:rPr>
        <w:t xml:space="preserve"> </w:t>
      </w:r>
      <w:r w:rsidR="00F70895">
        <w:rPr>
          <w:rFonts w:ascii="Times New Roman" w:hAnsi="Times New Roman" w:cs="Times New Roman"/>
          <w:sz w:val="24"/>
          <w:szCs w:val="24"/>
        </w:rPr>
        <w:t>327 000</w:t>
      </w:r>
      <w:r w:rsidR="00E20F15" w:rsidRPr="00A01A25">
        <w:rPr>
          <w:rFonts w:ascii="Times New Roman" w:hAnsi="Times New Roman" w:cs="Times New Roman"/>
          <w:sz w:val="24"/>
          <w:szCs w:val="24"/>
        </w:rPr>
        <w:t xml:space="preserve">,00 </w:t>
      </w:r>
      <w:r w:rsidRPr="005942E8">
        <w:rPr>
          <w:rFonts w:ascii="Times New Roman" w:hAnsi="Times New Roman" w:cs="Times New Roman"/>
          <w:sz w:val="24"/>
          <w:szCs w:val="24"/>
        </w:rPr>
        <w:t>руб. ПМР</w:t>
      </w:r>
      <w:r w:rsidR="00E9056F">
        <w:rPr>
          <w:rFonts w:ascii="Times New Roman" w:hAnsi="Times New Roman" w:cs="Times New Roman"/>
          <w:sz w:val="24"/>
          <w:szCs w:val="24"/>
        </w:rPr>
        <w:t>.</w:t>
      </w:r>
    </w:p>
    <w:p w:rsidR="00E9056F" w:rsidRPr="00D478ED" w:rsidRDefault="00F70895" w:rsidP="00E9056F">
      <w:pPr>
        <w:spacing w:after="0"/>
        <w:jc w:val="both"/>
        <w:rPr>
          <w:rFonts w:ascii="Times New Roman" w:hAnsi="Times New Roman" w:cs="Times New Roman"/>
          <w:sz w:val="24"/>
          <w:szCs w:val="24"/>
        </w:rPr>
      </w:pPr>
      <w:r>
        <w:rPr>
          <w:rFonts w:ascii="Times New Roman" w:hAnsi="Times New Roman" w:cs="Times New Roman"/>
          <w:sz w:val="24"/>
          <w:szCs w:val="24"/>
        </w:rPr>
        <w:t xml:space="preserve">Местный бюджет </w:t>
      </w:r>
      <w:r w:rsidR="00D478ED">
        <w:rPr>
          <w:rFonts w:ascii="Times New Roman" w:hAnsi="Times New Roman" w:cs="Times New Roman"/>
          <w:sz w:val="24"/>
          <w:szCs w:val="24"/>
        </w:rPr>
        <w:t>города Григориополь и Григориопольского района на 2024 год.</w:t>
      </w:r>
    </w:p>
    <w:p w:rsidR="004E183C" w:rsidRDefault="00F56287" w:rsidP="00F562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 </w:t>
      </w:r>
      <w:r w:rsidRPr="00F56287">
        <w:rPr>
          <w:rFonts w:ascii="Times New Roman" w:eastAsia="Times New Roman" w:hAnsi="Times New Roman" w:cs="Times New Roman"/>
          <w:sz w:val="24"/>
          <w:szCs w:val="24"/>
          <w:lang w:eastAsia="ru-RU"/>
        </w:rPr>
        <w:t>«Шаг аукциона» устанавливается в размере 0,5%</w:t>
      </w:r>
      <w:r>
        <w:rPr>
          <w:rFonts w:ascii="Times New Roman" w:eastAsia="Times New Roman" w:hAnsi="Times New Roman" w:cs="Times New Roman"/>
          <w:sz w:val="24"/>
          <w:szCs w:val="24"/>
          <w:lang w:eastAsia="ru-RU"/>
        </w:rPr>
        <w:t xml:space="preserve"> </w:t>
      </w:r>
      <w:r w:rsidRPr="00F56287">
        <w:rPr>
          <w:rFonts w:ascii="Times New Roman" w:eastAsia="Times New Roman" w:hAnsi="Times New Roman" w:cs="Times New Roman"/>
          <w:sz w:val="24"/>
          <w:szCs w:val="24"/>
          <w:lang w:eastAsia="ru-RU"/>
        </w:rPr>
        <w:t>начальной (максимальной) цены контракта.</w:t>
      </w:r>
    </w:p>
    <w:p w:rsidR="00F56287" w:rsidRDefault="00F56287" w:rsidP="004E183C">
      <w:pPr>
        <w:spacing w:after="0" w:line="240" w:lineRule="auto"/>
        <w:jc w:val="both"/>
        <w:rPr>
          <w:rFonts w:ascii="Times New Roman" w:hAnsi="Times New Roman" w:cs="Times New Roman"/>
          <w:sz w:val="24"/>
          <w:szCs w:val="24"/>
        </w:rPr>
      </w:pPr>
    </w:p>
    <w:p w:rsidR="00393F63" w:rsidRDefault="00367CB9"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942E8">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001617BE">
        <w:rPr>
          <w:rFonts w:ascii="Times New Roman" w:hAnsi="Times New Roman" w:cs="Times New Roman"/>
          <w:sz w:val="24"/>
          <w:szCs w:val="24"/>
        </w:rPr>
        <w:t>5</w:t>
      </w:r>
      <w:r>
        <w:rPr>
          <w:rFonts w:ascii="Times New Roman" w:hAnsi="Times New Roman" w:cs="Times New Roman"/>
          <w:sz w:val="24"/>
          <w:szCs w:val="24"/>
        </w:rPr>
        <w:t xml:space="preserve">. </w:t>
      </w:r>
      <w:r w:rsidR="003D0758">
        <w:rPr>
          <w:rFonts w:ascii="Times New Roman" w:hAnsi="Times New Roman" w:cs="Times New Roman"/>
          <w:sz w:val="24"/>
          <w:szCs w:val="24"/>
        </w:rPr>
        <w:t>П</w:t>
      </w:r>
      <w:r w:rsidR="003D0758" w:rsidRPr="003D0758">
        <w:rPr>
          <w:rFonts w:ascii="Times New Roman" w:hAnsi="Times New Roman" w:cs="Times New Roman"/>
          <w:sz w:val="24"/>
          <w:szCs w:val="24"/>
        </w:rPr>
        <w:t xml:space="preserve">реимущества, предоставляемые </w:t>
      </w:r>
      <w:r w:rsidR="007A2802" w:rsidRPr="00393F63">
        <w:rPr>
          <w:rFonts w:ascii="Times New Roman" w:hAnsi="Times New Roman" w:cs="Times New Roman"/>
          <w:sz w:val="24"/>
          <w:szCs w:val="24"/>
        </w:rPr>
        <w:t>участникам закупки</w:t>
      </w:r>
      <w:r w:rsidR="007A2802">
        <w:rPr>
          <w:rFonts w:ascii="Times New Roman" w:hAnsi="Times New Roman" w:cs="Times New Roman"/>
          <w:sz w:val="24"/>
          <w:szCs w:val="24"/>
        </w:rPr>
        <w:t xml:space="preserve"> </w:t>
      </w:r>
      <w:r w:rsidR="003D0758">
        <w:rPr>
          <w:rFonts w:ascii="Times New Roman" w:hAnsi="Times New Roman" w:cs="Times New Roman"/>
          <w:sz w:val="24"/>
          <w:szCs w:val="24"/>
        </w:rPr>
        <w:t xml:space="preserve">в соответствии с </w:t>
      </w:r>
      <w:r w:rsidR="003D0758" w:rsidRPr="003D0758">
        <w:rPr>
          <w:rFonts w:ascii="Times New Roman" w:hAnsi="Times New Roman" w:cs="Times New Roman"/>
          <w:sz w:val="24"/>
          <w:szCs w:val="24"/>
        </w:rPr>
        <w:t>Законом</w:t>
      </w:r>
      <w:r w:rsidR="003D0758">
        <w:rPr>
          <w:rFonts w:ascii="Times New Roman" w:hAnsi="Times New Roman" w:cs="Times New Roman"/>
          <w:sz w:val="24"/>
          <w:szCs w:val="24"/>
        </w:rPr>
        <w:t xml:space="preserve"> «О закупках в ПМР»</w:t>
      </w:r>
      <w:r w:rsidR="00393F63">
        <w:rPr>
          <w:rFonts w:ascii="Times New Roman" w:hAnsi="Times New Roman" w:cs="Times New Roman"/>
          <w:sz w:val="24"/>
          <w:szCs w:val="24"/>
        </w:rPr>
        <w:t>.</w:t>
      </w:r>
    </w:p>
    <w:p w:rsidR="00393F63" w:rsidRPr="00393F63" w:rsidRDefault="00393F63"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D0758">
        <w:rPr>
          <w:rFonts w:ascii="Times New Roman" w:hAnsi="Times New Roman" w:cs="Times New Roman"/>
          <w:sz w:val="24"/>
          <w:szCs w:val="24"/>
        </w:rPr>
        <w:t xml:space="preserve"> </w:t>
      </w:r>
      <w:r w:rsidRPr="00393F63">
        <w:rPr>
          <w:rFonts w:ascii="Times New Roman" w:hAnsi="Times New Roman" w:cs="Times New Roman"/>
          <w:sz w:val="24"/>
          <w:szCs w:val="24"/>
        </w:rPr>
        <w:t xml:space="preserve">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w:t>
      </w:r>
      <w:r w:rsidRPr="00393F63">
        <w:rPr>
          <w:rFonts w:ascii="Times New Roman" w:hAnsi="Times New Roman" w:cs="Times New Roman"/>
          <w:sz w:val="24"/>
          <w:szCs w:val="24"/>
        </w:rPr>
        <w:lastRenderedPageBreak/>
        <w:t>профилакториях;</w:t>
      </w:r>
      <w:r>
        <w:rPr>
          <w:rFonts w:ascii="Times New Roman" w:hAnsi="Times New Roman" w:cs="Times New Roman"/>
          <w:sz w:val="24"/>
          <w:szCs w:val="24"/>
        </w:rPr>
        <w:t xml:space="preserve"> </w:t>
      </w:r>
      <w:r w:rsidRPr="00393F63">
        <w:rPr>
          <w:rFonts w:ascii="Times New Roman" w:hAnsi="Times New Roman" w:cs="Times New Roman"/>
          <w:sz w:val="24"/>
          <w:szCs w:val="24"/>
        </w:rPr>
        <w:t>б) организации, применяющие труд инвалидов; в) отечественные производители; г) отечественные импортеры.</w:t>
      </w:r>
    </w:p>
    <w:p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а</w:t>
      </w:r>
      <w:proofErr w:type="gramStart"/>
      <w:r w:rsidRPr="00393F63">
        <w:rPr>
          <w:rFonts w:ascii="Times New Roman" w:hAnsi="Times New Roman" w:cs="Times New Roman"/>
          <w:sz w:val="24"/>
          <w:szCs w:val="24"/>
        </w:rPr>
        <w:t>)–</w:t>
      </w:r>
      <w:proofErr w:type="gramEnd"/>
      <w:r w:rsidRPr="00393F63">
        <w:rPr>
          <w:rFonts w:ascii="Times New Roman" w:hAnsi="Times New Roman" w:cs="Times New Roman"/>
          <w:sz w:val="24"/>
          <w:szCs w:val="24"/>
        </w:rPr>
        <w:t>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rsidR="00393F63" w:rsidRPr="00393F63"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93F63" w:rsidRPr="00393F63">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Pr>
          <w:rFonts w:ascii="Times New Roman" w:hAnsi="Times New Roman" w:cs="Times New Roman"/>
          <w:sz w:val="24"/>
          <w:szCs w:val="24"/>
        </w:rPr>
        <w:t>у</w:t>
      </w:r>
      <w:r w:rsidR="00393F63" w:rsidRPr="00393F63">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rsidR="00393F63"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93F63" w:rsidRPr="00393F63">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преимущества,  в отношении предлагаемых ими цен контракта, преимущества в таком случае участникам не предоставляются.</w:t>
      </w:r>
      <w:r w:rsidR="00367CB9">
        <w:rPr>
          <w:rFonts w:ascii="Times New Roman" w:hAnsi="Times New Roman" w:cs="Times New Roman"/>
          <w:sz w:val="24"/>
          <w:szCs w:val="24"/>
        </w:rPr>
        <w:t xml:space="preserve">   </w:t>
      </w:r>
    </w:p>
    <w:p w:rsidR="00393F63" w:rsidRDefault="00393F63" w:rsidP="00393F63">
      <w:pPr>
        <w:spacing w:after="0"/>
        <w:jc w:val="both"/>
        <w:rPr>
          <w:rFonts w:ascii="Times New Roman" w:hAnsi="Times New Roman" w:cs="Times New Roman"/>
          <w:sz w:val="24"/>
          <w:szCs w:val="24"/>
        </w:rPr>
      </w:pPr>
    </w:p>
    <w:p w:rsidR="00367CB9" w:rsidRPr="00367CB9"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0A36">
        <w:rPr>
          <w:rFonts w:ascii="Times New Roman" w:hAnsi="Times New Roman" w:cs="Times New Roman"/>
          <w:sz w:val="24"/>
          <w:szCs w:val="24"/>
        </w:rPr>
        <w:t>6</w:t>
      </w:r>
      <w:r w:rsidR="00367CB9">
        <w:rPr>
          <w:rFonts w:ascii="Times New Roman" w:hAnsi="Times New Roman" w:cs="Times New Roman"/>
          <w:sz w:val="24"/>
          <w:szCs w:val="24"/>
        </w:rPr>
        <w:t>.</w:t>
      </w:r>
      <w:r w:rsidR="00367CB9" w:rsidRPr="00367CB9">
        <w:t xml:space="preserve"> </w:t>
      </w:r>
      <w:r w:rsidR="00367CB9" w:rsidRPr="00367CB9">
        <w:rPr>
          <w:rFonts w:ascii="Times New Roman" w:hAnsi="Times New Roman" w:cs="Times New Roman"/>
          <w:sz w:val="24"/>
          <w:szCs w:val="24"/>
        </w:rPr>
        <w:t>Требования к участникам закупки</w:t>
      </w:r>
      <w:r w:rsidR="00367CB9" w:rsidRPr="00B0455C">
        <w:rPr>
          <w:rFonts w:ascii="Times New Roman" w:hAnsi="Times New Roman" w:cs="Times New Roman"/>
          <w:sz w:val="24"/>
          <w:szCs w:val="24"/>
        </w:rPr>
        <w:t>:</w:t>
      </w:r>
    </w:p>
    <w:p w:rsidR="00367CB9" w:rsidRPr="00367CB9" w:rsidRDefault="00367CB9" w:rsidP="00367CB9">
      <w:pPr>
        <w:spacing w:after="0"/>
        <w:jc w:val="both"/>
        <w:rPr>
          <w:rFonts w:ascii="Times New Roman" w:hAnsi="Times New Roman" w:cs="Times New Roman"/>
          <w:sz w:val="24"/>
          <w:szCs w:val="24"/>
        </w:rPr>
      </w:pPr>
      <w:r w:rsidRPr="00367CB9">
        <w:rPr>
          <w:rFonts w:ascii="Times New Roman" w:hAnsi="Times New Roman" w:cs="Times New Roman"/>
          <w:sz w:val="24"/>
          <w:szCs w:val="24"/>
        </w:rPr>
        <w:t>а) соответствие требованиям, установленным действующим законодательством Приднестровской Молдавской Республики к лицам, осуществляющим поставку товара, выполнение работы, оказание услуги, являющихся объектом закупки;</w:t>
      </w:r>
    </w:p>
    <w:p w:rsidR="00367CB9" w:rsidRPr="00367CB9" w:rsidRDefault="00367CB9" w:rsidP="00367CB9">
      <w:pPr>
        <w:spacing w:after="0"/>
        <w:jc w:val="both"/>
        <w:rPr>
          <w:rFonts w:ascii="Times New Roman" w:hAnsi="Times New Roman" w:cs="Times New Roman"/>
          <w:sz w:val="24"/>
          <w:szCs w:val="24"/>
        </w:rPr>
      </w:pPr>
      <w:r w:rsidRPr="00367CB9">
        <w:rPr>
          <w:rFonts w:ascii="Times New Roman" w:hAnsi="Times New Roman" w:cs="Times New Roman"/>
          <w:sz w:val="24"/>
          <w:szCs w:val="24"/>
        </w:rPr>
        <w:t>б) отсутствие проведения ликвидации участника закупки – юридического лица и отсутствие дела о банкротстве;</w:t>
      </w:r>
    </w:p>
    <w:p w:rsidR="00367CB9" w:rsidRPr="00367CB9" w:rsidRDefault="00367CB9" w:rsidP="00367CB9">
      <w:pPr>
        <w:spacing w:after="0"/>
        <w:jc w:val="both"/>
        <w:rPr>
          <w:rFonts w:ascii="Times New Roman" w:hAnsi="Times New Roman" w:cs="Times New Roman"/>
          <w:sz w:val="24"/>
          <w:szCs w:val="24"/>
        </w:rPr>
      </w:pPr>
      <w:r w:rsidRPr="00367CB9">
        <w:rPr>
          <w:rFonts w:ascii="Times New Roman" w:hAnsi="Times New Roman" w:cs="Times New Roman"/>
          <w:sz w:val="24"/>
          <w:szCs w:val="24"/>
        </w:rPr>
        <w:t>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rsidR="00367CB9" w:rsidRPr="00367CB9" w:rsidRDefault="00367CB9" w:rsidP="00367CB9">
      <w:pPr>
        <w:spacing w:after="0"/>
        <w:jc w:val="both"/>
        <w:rPr>
          <w:rFonts w:ascii="Times New Roman" w:hAnsi="Times New Roman" w:cs="Times New Roman"/>
          <w:sz w:val="24"/>
          <w:szCs w:val="24"/>
        </w:rPr>
      </w:pPr>
      <w:r>
        <w:rPr>
          <w:rFonts w:ascii="Times New Roman" w:hAnsi="Times New Roman" w:cs="Times New Roman"/>
          <w:sz w:val="24"/>
          <w:szCs w:val="24"/>
        </w:rPr>
        <w:t>г</w:t>
      </w:r>
      <w:r w:rsidRPr="00367CB9">
        <w:rPr>
          <w:rFonts w:ascii="Times New Roman" w:hAnsi="Times New Roman" w:cs="Times New Roman"/>
          <w:sz w:val="24"/>
          <w:szCs w:val="24"/>
        </w:rPr>
        <w:t>)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367CB9" w:rsidRPr="00367CB9" w:rsidRDefault="00367CB9" w:rsidP="00367CB9">
      <w:pPr>
        <w:spacing w:after="0"/>
        <w:jc w:val="both"/>
        <w:rPr>
          <w:rFonts w:ascii="Times New Roman" w:hAnsi="Times New Roman" w:cs="Times New Roman"/>
          <w:sz w:val="24"/>
          <w:szCs w:val="24"/>
        </w:rPr>
      </w:pPr>
      <w:r>
        <w:rPr>
          <w:rFonts w:ascii="Times New Roman" w:hAnsi="Times New Roman" w:cs="Times New Roman"/>
          <w:sz w:val="24"/>
          <w:szCs w:val="24"/>
        </w:rPr>
        <w:t>д</w:t>
      </w:r>
      <w:r w:rsidRPr="00367CB9">
        <w:rPr>
          <w:rFonts w:ascii="Times New Roman" w:hAnsi="Times New Roman" w:cs="Times New Roman"/>
          <w:sz w:val="24"/>
          <w:szCs w:val="24"/>
        </w:rPr>
        <w:t>)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0895" w:rsidRDefault="00367CB9" w:rsidP="00D46F99">
      <w:pPr>
        <w:spacing w:after="0" w:line="240" w:lineRule="auto"/>
        <w:jc w:val="both"/>
        <w:rPr>
          <w:rFonts w:ascii="Times New Roman" w:eastAsia="Times New Roman" w:hAnsi="Times New Roman" w:cs="Times New Roman"/>
          <w:bCs/>
          <w:color w:val="000000"/>
          <w:sz w:val="24"/>
          <w:szCs w:val="24"/>
          <w:lang w:eastAsia="ru-RU"/>
        </w:rPr>
      </w:pPr>
      <w:proofErr w:type="gramStart"/>
      <w:r>
        <w:rPr>
          <w:rFonts w:ascii="Times New Roman" w:hAnsi="Times New Roman" w:cs="Times New Roman"/>
          <w:sz w:val="24"/>
          <w:szCs w:val="24"/>
        </w:rPr>
        <w:t>е</w:t>
      </w:r>
      <w:r w:rsidRPr="00367CB9">
        <w:rPr>
          <w:rFonts w:ascii="Times New Roman" w:hAnsi="Times New Roman" w:cs="Times New Roman"/>
          <w:sz w:val="24"/>
          <w:szCs w:val="24"/>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w:t>
      </w:r>
      <w:r w:rsidRPr="00367CB9">
        <w:rPr>
          <w:rFonts w:ascii="Times New Roman" w:hAnsi="Times New Roman" w:cs="Times New Roman"/>
          <w:sz w:val="24"/>
          <w:szCs w:val="24"/>
        </w:rPr>
        <w:lastRenderedPageBreak/>
        <w:t>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w:t>
      </w:r>
      <w:proofErr w:type="gramEnd"/>
      <w:r w:rsidRPr="00367CB9">
        <w:rPr>
          <w:rFonts w:ascii="Times New Roman" w:hAnsi="Times New Roman" w:cs="Times New Roman"/>
          <w:sz w:val="24"/>
          <w:szCs w:val="24"/>
        </w:rPr>
        <w:t xml:space="preserve"> определенные должности или заниматься определенной деятельностью, которые связаны с поставкой товара, выполнением работы, оказанием услуги, </w:t>
      </w:r>
      <w:proofErr w:type="gramStart"/>
      <w:r w:rsidRPr="00367CB9">
        <w:rPr>
          <w:rFonts w:ascii="Times New Roman" w:hAnsi="Times New Roman" w:cs="Times New Roman"/>
          <w:sz w:val="24"/>
          <w:szCs w:val="24"/>
        </w:rPr>
        <w:t>являющихся</w:t>
      </w:r>
      <w:proofErr w:type="gramEnd"/>
      <w:r w:rsidRPr="00367CB9">
        <w:rPr>
          <w:rFonts w:ascii="Times New Roman" w:hAnsi="Times New Roman" w:cs="Times New Roman"/>
          <w:sz w:val="24"/>
          <w:szCs w:val="24"/>
        </w:rPr>
        <w:t xml:space="preserve"> объектом осуществляемой закупки, и административного наказания в виде дисквалификации.</w:t>
      </w:r>
      <w:r w:rsidR="00F70895" w:rsidRPr="00F70895">
        <w:rPr>
          <w:rFonts w:ascii="Times New Roman" w:eastAsia="Times New Roman" w:hAnsi="Times New Roman" w:cs="Times New Roman"/>
          <w:bCs/>
          <w:color w:val="000000"/>
          <w:sz w:val="24"/>
          <w:szCs w:val="24"/>
          <w:lang w:eastAsia="ru-RU"/>
        </w:rPr>
        <w:t xml:space="preserve"> </w:t>
      </w:r>
    </w:p>
    <w:p w:rsidR="00F70895" w:rsidRPr="00F70895" w:rsidRDefault="00F70895" w:rsidP="00D46F99">
      <w:pPr>
        <w:spacing w:after="0" w:line="240" w:lineRule="auto"/>
        <w:jc w:val="both"/>
        <w:rPr>
          <w:rFonts w:ascii="Times New Roman" w:eastAsia="Times New Roman" w:hAnsi="Times New Roman" w:cs="Times New Roman"/>
          <w:bCs/>
          <w:color w:val="000000"/>
          <w:sz w:val="24"/>
          <w:szCs w:val="24"/>
          <w:lang w:eastAsia="ru-RU"/>
        </w:rPr>
      </w:pPr>
      <w:proofErr w:type="gramStart"/>
      <w:r>
        <w:rPr>
          <w:rFonts w:ascii="Times New Roman" w:eastAsia="Times New Roman" w:hAnsi="Times New Roman" w:cs="Times New Roman"/>
          <w:bCs/>
          <w:color w:val="000000"/>
          <w:sz w:val="24"/>
          <w:szCs w:val="24"/>
          <w:lang w:eastAsia="ru-RU"/>
        </w:rPr>
        <w:t>ё) о</w:t>
      </w:r>
      <w:r w:rsidRPr="002D5A8E">
        <w:rPr>
          <w:rFonts w:ascii="Times New Roman" w:eastAsia="Times New Roman" w:hAnsi="Times New Roman" w:cs="Times New Roman"/>
          <w:bCs/>
          <w:color w:val="000000"/>
          <w:sz w:val="24"/>
          <w:szCs w:val="24"/>
          <w:lang w:eastAsia="ru-RU"/>
        </w:rPr>
        <w:t>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w:t>
      </w:r>
      <w:proofErr w:type="gramEnd"/>
      <w:r w:rsidRPr="002D5A8E">
        <w:rPr>
          <w:rFonts w:ascii="Times New Roman" w:eastAsia="Times New Roman" w:hAnsi="Times New Roman" w:cs="Times New Roman"/>
          <w:bCs/>
          <w:color w:val="000000"/>
          <w:sz w:val="24"/>
          <w:szCs w:val="24"/>
          <w:lang w:eastAsia="ru-RU"/>
        </w:rPr>
        <w:t xml:space="preserve">, </w:t>
      </w:r>
      <w:proofErr w:type="gramStart"/>
      <w:r w:rsidRPr="002D5A8E">
        <w:rPr>
          <w:rFonts w:ascii="Times New Roman" w:eastAsia="Times New Roman" w:hAnsi="Times New Roman" w:cs="Times New Roman"/>
          <w:bCs/>
          <w:color w:val="000000"/>
          <w:sz w:val="24"/>
          <w:szCs w:val="24"/>
          <w:lang w:eastAsia="ru-RU"/>
        </w:rPr>
        <w:t>усыновленное</w:t>
      </w:r>
      <w:proofErr w:type="gramEnd"/>
      <w:r w:rsidRPr="002D5A8E">
        <w:rPr>
          <w:rFonts w:ascii="Times New Roman" w:eastAsia="Times New Roman" w:hAnsi="Times New Roman" w:cs="Times New Roman"/>
          <w:bCs/>
          <w:color w:val="000000"/>
          <w:sz w:val="24"/>
          <w:szCs w:val="24"/>
          <w:lang w:eastAsia="ru-RU"/>
        </w:rPr>
        <w:t xml:space="preserve"> должностным лицом заказчика, либо усыновитель этого должностного лица заказчика является:</w:t>
      </w:r>
    </w:p>
    <w:p w:rsidR="00F70895" w:rsidRPr="002D5A8E" w:rsidRDefault="00F70895" w:rsidP="00F70895">
      <w:pPr>
        <w:spacing w:after="0" w:line="240" w:lineRule="auto"/>
        <w:ind w:firstLine="709"/>
        <w:jc w:val="both"/>
        <w:rPr>
          <w:rFonts w:ascii="Times New Roman" w:eastAsia="Times New Roman" w:hAnsi="Times New Roman" w:cs="Times New Roman"/>
          <w:bCs/>
          <w:color w:val="000000"/>
          <w:sz w:val="24"/>
          <w:szCs w:val="24"/>
          <w:lang w:eastAsia="ru-RU"/>
        </w:rPr>
      </w:pPr>
      <w:r w:rsidRPr="002D5A8E">
        <w:rPr>
          <w:rFonts w:ascii="Times New Roman" w:eastAsia="Times New Roman" w:hAnsi="Times New Roman" w:cs="Times New Roman"/>
          <w:bCs/>
          <w:color w:val="000000"/>
          <w:sz w:val="24"/>
          <w:szCs w:val="24"/>
          <w:lang w:eastAsia="ru-RU"/>
        </w:rPr>
        <w:t>1) физическим лицом (в том числе зарегистрированным в качестве индивидуального предпринимателя), являющимся участником закупки;</w:t>
      </w:r>
    </w:p>
    <w:p w:rsidR="00F70895" w:rsidRPr="002D5A8E" w:rsidRDefault="00F70895" w:rsidP="00F70895">
      <w:pPr>
        <w:spacing w:after="0" w:line="240" w:lineRule="auto"/>
        <w:ind w:firstLine="709"/>
        <w:jc w:val="both"/>
        <w:rPr>
          <w:rFonts w:ascii="Times New Roman" w:eastAsia="Times New Roman" w:hAnsi="Times New Roman" w:cs="Times New Roman"/>
          <w:bCs/>
          <w:color w:val="000000"/>
          <w:sz w:val="24"/>
          <w:szCs w:val="24"/>
          <w:lang w:eastAsia="ru-RU"/>
        </w:rPr>
      </w:pPr>
      <w:r w:rsidRPr="002D5A8E">
        <w:rPr>
          <w:rFonts w:ascii="Times New Roman" w:eastAsia="Times New Roman" w:hAnsi="Times New Roman" w:cs="Times New Roman"/>
          <w:bCs/>
          <w:color w:val="000000"/>
          <w:sz w:val="24"/>
          <w:szCs w:val="24"/>
          <w:lang w:eastAsia="ru-RU"/>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rsidR="00135BE2" w:rsidRPr="00F70895" w:rsidRDefault="00F70895" w:rsidP="00F70895">
      <w:pPr>
        <w:ind w:firstLine="709"/>
        <w:jc w:val="both"/>
        <w:rPr>
          <w:rFonts w:ascii="Times New Roman" w:eastAsia="Times New Roman" w:hAnsi="Times New Roman" w:cs="Times New Roman"/>
          <w:bCs/>
          <w:color w:val="000000"/>
          <w:sz w:val="24"/>
          <w:szCs w:val="24"/>
          <w:lang w:eastAsia="ru-RU"/>
        </w:rPr>
      </w:pPr>
      <w:r w:rsidRPr="002D5A8E">
        <w:rPr>
          <w:rFonts w:ascii="Times New Roman" w:eastAsia="Times New Roman" w:hAnsi="Times New Roman" w:cs="Times New Roman"/>
          <w:bCs/>
          <w:color w:val="000000"/>
          <w:sz w:val="24"/>
          <w:szCs w:val="24"/>
          <w:lang w:eastAsia="ru-RU"/>
        </w:rPr>
        <w:t>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w:t>
      </w:r>
      <w:r>
        <w:rPr>
          <w:rFonts w:ascii="Times New Roman" w:eastAsia="Times New Roman" w:hAnsi="Times New Roman" w:cs="Times New Roman"/>
          <w:bCs/>
          <w:color w:val="000000"/>
          <w:sz w:val="24"/>
          <w:szCs w:val="24"/>
          <w:lang w:eastAsia="ru-RU"/>
        </w:rPr>
        <w:t xml:space="preserve"> </w:t>
      </w:r>
    </w:p>
    <w:p w:rsidR="00EA7CEC" w:rsidRDefault="001B0A36" w:rsidP="00EA7CEC">
      <w:pPr>
        <w:spacing w:after="0"/>
        <w:jc w:val="both"/>
        <w:rPr>
          <w:rFonts w:ascii="Times New Roman" w:hAnsi="Times New Roman" w:cs="Times New Roman"/>
          <w:sz w:val="24"/>
          <w:szCs w:val="24"/>
        </w:rPr>
      </w:pPr>
      <w:r>
        <w:rPr>
          <w:rFonts w:ascii="Times New Roman" w:hAnsi="Times New Roman" w:cs="Times New Roman"/>
          <w:sz w:val="24"/>
          <w:szCs w:val="24"/>
        </w:rPr>
        <w:t>7</w:t>
      </w:r>
      <w:r w:rsidR="00EA7CEC">
        <w:rPr>
          <w:rFonts w:ascii="Times New Roman" w:hAnsi="Times New Roman" w:cs="Times New Roman"/>
          <w:sz w:val="24"/>
          <w:szCs w:val="24"/>
        </w:rPr>
        <w:t>. Т</w:t>
      </w:r>
      <w:r w:rsidR="00EA7CEC" w:rsidRPr="003D0758">
        <w:rPr>
          <w:rFonts w:ascii="Times New Roman" w:hAnsi="Times New Roman" w:cs="Times New Roman"/>
          <w:sz w:val="24"/>
          <w:szCs w:val="24"/>
        </w:rPr>
        <w:t>ребования к содержанию, в том числе сос</w:t>
      </w:r>
      <w:r w:rsidR="000818C9">
        <w:rPr>
          <w:rFonts w:ascii="Times New Roman" w:hAnsi="Times New Roman" w:cs="Times New Roman"/>
          <w:sz w:val="24"/>
          <w:szCs w:val="24"/>
        </w:rPr>
        <w:t>таву, форме заявки</w:t>
      </w:r>
      <w:r w:rsidR="00EA7CEC" w:rsidRPr="003D0758">
        <w:rPr>
          <w:rFonts w:ascii="Times New Roman" w:hAnsi="Times New Roman" w:cs="Times New Roman"/>
          <w:sz w:val="24"/>
          <w:szCs w:val="24"/>
        </w:rPr>
        <w:t xml:space="preserve"> на участие в </w:t>
      </w:r>
      <w:r w:rsidR="000818C9">
        <w:rPr>
          <w:rFonts w:ascii="Times New Roman" w:hAnsi="Times New Roman" w:cs="Times New Roman"/>
          <w:sz w:val="24"/>
          <w:szCs w:val="24"/>
        </w:rPr>
        <w:t>открытом аукционе</w:t>
      </w:r>
      <w:r w:rsidR="00EA7CEC" w:rsidRPr="003D0758">
        <w:rPr>
          <w:rFonts w:ascii="Times New Roman" w:hAnsi="Times New Roman" w:cs="Times New Roman"/>
          <w:sz w:val="24"/>
          <w:szCs w:val="24"/>
        </w:rPr>
        <w:t>, и</w:t>
      </w:r>
      <w:r w:rsidR="000818C9">
        <w:rPr>
          <w:rFonts w:ascii="Times New Roman" w:hAnsi="Times New Roman" w:cs="Times New Roman"/>
          <w:sz w:val="24"/>
          <w:szCs w:val="24"/>
        </w:rPr>
        <w:t xml:space="preserve"> инструкция по заполнению заявки</w:t>
      </w:r>
      <w:r w:rsidR="00EA7CEC" w:rsidRPr="003D0758">
        <w:rPr>
          <w:rFonts w:ascii="Times New Roman" w:hAnsi="Times New Roman" w:cs="Times New Roman"/>
          <w:sz w:val="24"/>
          <w:szCs w:val="24"/>
        </w:rPr>
        <w:t xml:space="preserve">. </w:t>
      </w:r>
    </w:p>
    <w:p w:rsidR="00EA7CEC" w:rsidRDefault="00EA7CEC"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З</w:t>
      </w:r>
      <w:r w:rsidRPr="002B0337">
        <w:rPr>
          <w:rFonts w:ascii="Times New Roman" w:hAnsi="Times New Roman" w:cs="Times New Roman"/>
          <w:sz w:val="24"/>
          <w:szCs w:val="24"/>
        </w:rPr>
        <w:t>аявка на участие в</w:t>
      </w:r>
      <w:r>
        <w:rPr>
          <w:rFonts w:ascii="Times New Roman" w:hAnsi="Times New Roman" w:cs="Times New Roman"/>
          <w:sz w:val="24"/>
          <w:szCs w:val="24"/>
        </w:rPr>
        <w:t xml:space="preserve"> </w:t>
      </w:r>
      <w:r w:rsidR="00AD1E2B">
        <w:rPr>
          <w:rFonts w:ascii="Times New Roman" w:hAnsi="Times New Roman" w:cs="Times New Roman"/>
          <w:sz w:val="24"/>
          <w:szCs w:val="24"/>
        </w:rPr>
        <w:t>открытом аукционе</w:t>
      </w:r>
      <w:r>
        <w:rPr>
          <w:rFonts w:ascii="Times New Roman" w:hAnsi="Times New Roman" w:cs="Times New Roman"/>
          <w:sz w:val="24"/>
          <w:szCs w:val="24"/>
        </w:rPr>
        <w:t xml:space="preserve"> подается в </w:t>
      </w:r>
      <w:r w:rsidRPr="002B0337">
        <w:rPr>
          <w:rFonts w:ascii="Times New Roman" w:hAnsi="Times New Roman" w:cs="Times New Roman"/>
          <w:sz w:val="24"/>
          <w:szCs w:val="24"/>
        </w:rPr>
        <w:t>письменной форме, в запечатанном конверте, не позво</w:t>
      </w:r>
      <w:r>
        <w:rPr>
          <w:rFonts w:ascii="Times New Roman" w:hAnsi="Times New Roman" w:cs="Times New Roman"/>
          <w:sz w:val="24"/>
          <w:szCs w:val="24"/>
        </w:rPr>
        <w:t xml:space="preserve">ляющем просматривать содержание </w:t>
      </w:r>
      <w:r w:rsidRPr="002B0337">
        <w:rPr>
          <w:rFonts w:ascii="Times New Roman" w:hAnsi="Times New Roman" w:cs="Times New Roman"/>
          <w:sz w:val="24"/>
          <w:szCs w:val="24"/>
        </w:rPr>
        <w:t>заявки до момента её вскрытия</w:t>
      </w:r>
      <w:r>
        <w:rPr>
          <w:rFonts w:ascii="Times New Roman" w:hAnsi="Times New Roman" w:cs="Times New Roman"/>
          <w:sz w:val="24"/>
          <w:szCs w:val="24"/>
        </w:rPr>
        <w:t>.</w:t>
      </w:r>
      <w:r w:rsidRPr="002B0337">
        <w:rPr>
          <w:rFonts w:ascii="Times New Roman" w:hAnsi="Times New Roman" w:cs="Times New Roman"/>
          <w:sz w:val="24"/>
          <w:szCs w:val="24"/>
        </w:rPr>
        <w:t xml:space="preserve"> </w:t>
      </w:r>
      <w:r w:rsidRPr="00B41BA8">
        <w:rPr>
          <w:rFonts w:ascii="Times New Roman" w:hAnsi="Times New Roman" w:cs="Times New Roman"/>
          <w:sz w:val="24"/>
          <w:szCs w:val="24"/>
        </w:rPr>
        <w:t>Все листы поданной в письменной фо</w:t>
      </w:r>
      <w:r>
        <w:rPr>
          <w:rFonts w:ascii="Times New Roman" w:hAnsi="Times New Roman" w:cs="Times New Roman"/>
          <w:sz w:val="24"/>
          <w:szCs w:val="24"/>
        </w:rPr>
        <w:t>рме заявки на участие в закупке</w:t>
      </w:r>
      <w:r w:rsidRPr="00B41BA8">
        <w:rPr>
          <w:rFonts w:ascii="Times New Roman" w:hAnsi="Times New Roman" w:cs="Times New Roman"/>
          <w:sz w:val="24"/>
          <w:szCs w:val="24"/>
        </w:rPr>
        <w:t xml:space="preserve"> должн</w:t>
      </w:r>
      <w:r>
        <w:rPr>
          <w:rFonts w:ascii="Times New Roman" w:hAnsi="Times New Roman" w:cs="Times New Roman"/>
          <w:sz w:val="24"/>
          <w:szCs w:val="24"/>
        </w:rPr>
        <w:t xml:space="preserve">ы быть прошиты и пронумерованы. </w:t>
      </w:r>
      <w:r w:rsidRPr="00B41BA8">
        <w:rPr>
          <w:rFonts w:ascii="Times New Roman" w:hAnsi="Times New Roman" w:cs="Times New Roman"/>
          <w:sz w:val="24"/>
          <w:szCs w:val="24"/>
        </w:rPr>
        <w:t>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rsidR="00AD1E2B" w:rsidRDefault="00AD1E2B"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Также, </w:t>
      </w:r>
      <w:r w:rsidRPr="00F56287">
        <w:rPr>
          <w:rFonts w:ascii="Times New Roman" w:hAnsi="Times New Roman" w:cs="Times New Roman"/>
          <w:sz w:val="24"/>
          <w:szCs w:val="24"/>
        </w:rPr>
        <w:t xml:space="preserve">в форме электронного документа на адрес электронной почты </w:t>
      </w:r>
      <w:r w:rsidRPr="00AD1E2B">
        <w:rPr>
          <w:rFonts w:ascii="Times New Roman" w:hAnsi="Times New Roman" w:cs="Times New Roman"/>
          <w:b/>
          <w:sz w:val="24"/>
          <w:szCs w:val="24"/>
          <w:u w:val="single"/>
        </w:rPr>
        <w:t>economgrig@mail.ru</w:t>
      </w:r>
      <w:r w:rsidRPr="00F56287">
        <w:rPr>
          <w:rFonts w:ascii="Times New Roman" w:hAnsi="Times New Roman" w:cs="Times New Roman"/>
          <w:sz w:val="24"/>
          <w:szCs w:val="24"/>
        </w:rPr>
        <w:t xml:space="preserve"> с использованием пароля, обеспечивающего ограничение доступа к информации до начала проведения закупки. Пароль необходимо предоставить к </w:t>
      </w:r>
      <w:r w:rsidR="00F70895">
        <w:rPr>
          <w:rFonts w:ascii="Times New Roman" w:hAnsi="Times New Roman" w:cs="Times New Roman"/>
          <w:sz w:val="24"/>
          <w:szCs w:val="24"/>
        </w:rPr>
        <w:t>10:0</w:t>
      </w:r>
      <w:r w:rsidRPr="00717FDE">
        <w:rPr>
          <w:rFonts w:ascii="Times New Roman" w:hAnsi="Times New Roman" w:cs="Times New Roman"/>
          <w:sz w:val="24"/>
          <w:szCs w:val="24"/>
        </w:rPr>
        <w:t xml:space="preserve">0 ч. </w:t>
      </w:r>
      <w:r w:rsidR="00F70895">
        <w:rPr>
          <w:rFonts w:ascii="Times New Roman" w:hAnsi="Times New Roman" w:cs="Times New Roman"/>
          <w:sz w:val="24"/>
          <w:szCs w:val="24"/>
        </w:rPr>
        <w:t>19</w:t>
      </w:r>
      <w:r w:rsidR="00007BC4">
        <w:rPr>
          <w:rFonts w:ascii="Times New Roman" w:hAnsi="Times New Roman" w:cs="Times New Roman"/>
          <w:sz w:val="24"/>
          <w:szCs w:val="24"/>
        </w:rPr>
        <w:t xml:space="preserve"> </w:t>
      </w:r>
      <w:r w:rsidR="00F70895">
        <w:rPr>
          <w:rFonts w:ascii="Times New Roman" w:hAnsi="Times New Roman" w:cs="Times New Roman"/>
          <w:sz w:val="24"/>
          <w:szCs w:val="24"/>
        </w:rPr>
        <w:t>ноября</w:t>
      </w:r>
      <w:r w:rsidRPr="00717FDE">
        <w:rPr>
          <w:rFonts w:ascii="Times New Roman" w:hAnsi="Times New Roman" w:cs="Times New Roman"/>
          <w:sz w:val="24"/>
          <w:szCs w:val="24"/>
        </w:rPr>
        <w:t xml:space="preserve"> 202</w:t>
      </w:r>
      <w:r w:rsidR="00D478ED">
        <w:rPr>
          <w:rFonts w:ascii="Times New Roman" w:hAnsi="Times New Roman" w:cs="Times New Roman"/>
          <w:sz w:val="24"/>
          <w:szCs w:val="24"/>
        </w:rPr>
        <w:t>4</w:t>
      </w:r>
      <w:r w:rsidRPr="00717FDE">
        <w:rPr>
          <w:rFonts w:ascii="Times New Roman" w:hAnsi="Times New Roman" w:cs="Times New Roman"/>
          <w:sz w:val="24"/>
          <w:szCs w:val="24"/>
        </w:rPr>
        <w:t xml:space="preserve"> года.</w:t>
      </w:r>
    </w:p>
    <w:p w:rsidR="00EA7CEC" w:rsidRDefault="00EA7CEC"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731EA5">
        <w:rPr>
          <w:rFonts w:ascii="Times New Roman" w:hAnsi="Times New Roman" w:cs="Times New Roman"/>
          <w:sz w:val="24"/>
          <w:szCs w:val="24"/>
        </w:rPr>
        <w:t>Заявка на участ</w:t>
      </w:r>
      <w:r>
        <w:rPr>
          <w:rFonts w:ascii="Times New Roman" w:hAnsi="Times New Roman" w:cs="Times New Roman"/>
          <w:sz w:val="24"/>
          <w:szCs w:val="24"/>
        </w:rPr>
        <w:t xml:space="preserve">ие в </w:t>
      </w:r>
      <w:r w:rsidR="00AD1E2B">
        <w:rPr>
          <w:rFonts w:ascii="Times New Roman" w:hAnsi="Times New Roman" w:cs="Times New Roman"/>
          <w:sz w:val="24"/>
          <w:szCs w:val="24"/>
        </w:rPr>
        <w:t>открытом аукционе</w:t>
      </w:r>
      <w:r>
        <w:rPr>
          <w:rFonts w:ascii="Times New Roman" w:hAnsi="Times New Roman" w:cs="Times New Roman"/>
          <w:sz w:val="24"/>
          <w:szCs w:val="24"/>
        </w:rPr>
        <w:t xml:space="preserve"> предоставляется по форме, утвержденной Распоряжением Правительства Приднестровской М</w:t>
      </w:r>
      <w:r w:rsidRPr="00731EA5">
        <w:rPr>
          <w:rFonts w:ascii="Times New Roman" w:hAnsi="Times New Roman" w:cs="Times New Roman"/>
          <w:sz w:val="24"/>
          <w:szCs w:val="24"/>
        </w:rPr>
        <w:t>олдавской Республики от 25 марта 2020 года № 19</w:t>
      </w:r>
      <w:r>
        <w:rPr>
          <w:rFonts w:ascii="Times New Roman" w:hAnsi="Times New Roman" w:cs="Times New Roman"/>
          <w:sz w:val="24"/>
          <w:szCs w:val="24"/>
        </w:rPr>
        <w:t xml:space="preserve">8р «Об утверждении формы заявок </w:t>
      </w:r>
      <w:r w:rsidRPr="00731EA5">
        <w:rPr>
          <w:rFonts w:ascii="Times New Roman" w:hAnsi="Times New Roman" w:cs="Times New Roman"/>
          <w:sz w:val="24"/>
          <w:szCs w:val="24"/>
        </w:rPr>
        <w:t>участников закупки»</w:t>
      </w:r>
      <w:r>
        <w:rPr>
          <w:rFonts w:ascii="Times New Roman" w:hAnsi="Times New Roman" w:cs="Times New Roman"/>
          <w:sz w:val="24"/>
          <w:szCs w:val="24"/>
        </w:rPr>
        <w:t>,</w:t>
      </w:r>
      <w:r w:rsidRPr="00731EA5">
        <w:rPr>
          <w:rFonts w:ascii="Times New Roman" w:hAnsi="Times New Roman" w:cs="Times New Roman"/>
          <w:sz w:val="24"/>
          <w:szCs w:val="24"/>
        </w:rPr>
        <w:t xml:space="preserve"> </w:t>
      </w:r>
      <w:r w:rsidRPr="00475FAA">
        <w:rPr>
          <w:rFonts w:ascii="Times New Roman" w:hAnsi="Times New Roman" w:cs="Times New Roman"/>
          <w:sz w:val="24"/>
          <w:szCs w:val="24"/>
        </w:rPr>
        <w:t>в месте и до истечения срока, которые указаны в извещении о проведении запроса предложений</w:t>
      </w:r>
      <w:r>
        <w:rPr>
          <w:rFonts w:ascii="Times New Roman" w:hAnsi="Times New Roman" w:cs="Times New Roman"/>
          <w:sz w:val="24"/>
          <w:szCs w:val="24"/>
        </w:rPr>
        <w:t>.</w:t>
      </w:r>
    </w:p>
    <w:p w:rsidR="00F56287" w:rsidRPr="00475FAA" w:rsidRDefault="00F56287" w:rsidP="00EA7CEC">
      <w:pPr>
        <w:spacing w:after="0"/>
        <w:jc w:val="both"/>
        <w:rPr>
          <w:rFonts w:ascii="Times New Roman" w:hAnsi="Times New Roman" w:cs="Times New Roman"/>
          <w:sz w:val="24"/>
          <w:szCs w:val="24"/>
        </w:rPr>
      </w:pPr>
    </w:p>
    <w:p w:rsidR="00D46F99" w:rsidRDefault="003C3738" w:rsidP="00D46F99">
      <w:pPr>
        <w:jc w:val="both"/>
        <w:rPr>
          <w:rFonts w:ascii="Times New Roman" w:eastAsia="Times New Roman" w:hAnsi="Times New Roman" w:cs="Times New Roman"/>
          <w:sz w:val="24"/>
          <w:szCs w:val="24"/>
          <w:lang w:eastAsia="ru-RU"/>
        </w:rPr>
      </w:pPr>
      <w:r w:rsidRPr="009F68EC">
        <w:rPr>
          <w:rFonts w:ascii="Times New Roman" w:eastAsia="Times New Roman" w:hAnsi="Times New Roman" w:cs="Times New Roman"/>
          <w:b/>
          <w:bCs/>
          <w:color w:val="000000"/>
          <w:sz w:val="24"/>
          <w:szCs w:val="24"/>
          <w:lang w:eastAsia="ru-RU"/>
        </w:rPr>
        <w:t>Заявк</w:t>
      </w:r>
      <w:r>
        <w:rPr>
          <w:rFonts w:ascii="Times New Roman" w:eastAsia="Times New Roman" w:hAnsi="Times New Roman" w:cs="Times New Roman"/>
          <w:b/>
          <w:bCs/>
          <w:color w:val="000000"/>
          <w:sz w:val="24"/>
          <w:szCs w:val="24"/>
          <w:lang w:eastAsia="ru-RU"/>
        </w:rPr>
        <w:t xml:space="preserve">а на участие в </w:t>
      </w:r>
      <w:r w:rsidR="00085DA2">
        <w:rPr>
          <w:rFonts w:ascii="Times New Roman" w:eastAsia="Times New Roman" w:hAnsi="Times New Roman" w:cs="Times New Roman"/>
          <w:b/>
          <w:bCs/>
          <w:color w:val="000000"/>
          <w:sz w:val="24"/>
          <w:szCs w:val="24"/>
          <w:lang w:eastAsia="ru-RU"/>
        </w:rPr>
        <w:t>открытом аукционе</w:t>
      </w:r>
      <w:r w:rsidRPr="009F68EC">
        <w:rPr>
          <w:rFonts w:ascii="Times New Roman" w:eastAsia="Times New Roman" w:hAnsi="Times New Roman" w:cs="Times New Roman"/>
          <w:b/>
          <w:bCs/>
          <w:color w:val="000000"/>
          <w:sz w:val="24"/>
          <w:szCs w:val="24"/>
          <w:lang w:eastAsia="ru-RU"/>
        </w:rPr>
        <w:t xml:space="preserve"> должна содержать:</w:t>
      </w:r>
      <w:r w:rsidRPr="005B3C7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D46F99" w:rsidRPr="005E0D9C">
        <w:rPr>
          <w:rFonts w:ascii="Times New Roman" w:eastAsia="Times New Roman" w:hAnsi="Times New Roman" w:cs="Times New Roman"/>
          <w:sz w:val="24"/>
          <w:szCs w:val="24"/>
          <w:lang w:eastAsia="ru-RU"/>
        </w:rPr>
        <w:t>а) информацию и документы об участнике, подавшем такую заявку:</w:t>
      </w:r>
    </w:p>
    <w:p w:rsidR="00D46F99" w:rsidRDefault="00D46F99" w:rsidP="00D46F99">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номер контактного телефона</w:t>
      </w:r>
      <w:r w:rsidRPr="00841F58">
        <w:rPr>
          <w:rFonts w:ascii="Times New Roman" w:eastAsia="Times New Roman" w:hAnsi="Times New Roman" w:cs="Times New Roman"/>
          <w:sz w:val="24"/>
          <w:szCs w:val="24"/>
          <w:lang w:eastAsia="ru-RU"/>
        </w:rPr>
        <w:t>, адрес электронной почты</w:t>
      </w:r>
      <w:r w:rsidRPr="005E0D9C">
        <w:rPr>
          <w:rFonts w:ascii="Times New Roman" w:eastAsia="Times New Roman" w:hAnsi="Times New Roman" w:cs="Times New Roman"/>
          <w:sz w:val="24"/>
          <w:szCs w:val="24"/>
          <w:lang w:eastAsia="ru-RU"/>
        </w:rPr>
        <w:t>;</w:t>
      </w:r>
    </w:p>
    <w:p w:rsidR="00D46F99" w:rsidRDefault="005F7C9A" w:rsidP="00D46F9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 копия технического паспорта</w:t>
      </w:r>
      <w:r w:rsidR="00D46F99">
        <w:rPr>
          <w:rFonts w:ascii="Times New Roman" w:eastAsia="Times New Roman" w:hAnsi="Times New Roman" w:cs="Times New Roman"/>
          <w:sz w:val="24"/>
          <w:szCs w:val="24"/>
          <w:lang w:eastAsia="ru-RU"/>
        </w:rPr>
        <w:t>;</w:t>
      </w:r>
    </w:p>
    <w:p w:rsidR="00D46F99" w:rsidRPr="005E0D9C" w:rsidRDefault="00D46F99" w:rsidP="00D46F9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справки об отсутствии задолженности по коммунальным платежам, плате за жилое помещение;</w:t>
      </w:r>
    </w:p>
    <w:p w:rsidR="00D46F99" w:rsidRPr="005E0D9C" w:rsidRDefault="00D46F99" w:rsidP="00D46F9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5E0D9C">
        <w:rPr>
          <w:rFonts w:ascii="Times New Roman" w:eastAsia="Times New Roman" w:hAnsi="Times New Roman" w:cs="Times New Roman"/>
          <w:sz w:val="24"/>
          <w:szCs w:val="24"/>
          <w:lang w:eastAsia="ru-RU"/>
        </w:rPr>
        <w:t xml:space="preserve">) 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w:t>
      </w:r>
    </w:p>
    <w:p w:rsidR="00D46F99" w:rsidRPr="005E0D9C" w:rsidRDefault="00D46F99" w:rsidP="00D46F9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5E0D9C">
        <w:rPr>
          <w:rFonts w:ascii="Times New Roman" w:eastAsia="Times New Roman" w:hAnsi="Times New Roman" w:cs="Times New Roman"/>
          <w:sz w:val="24"/>
          <w:szCs w:val="24"/>
          <w:lang w:eastAsia="ru-RU"/>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rsidR="00D46F99" w:rsidRDefault="00D46F99" w:rsidP="00D46F99">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б) предложения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Pr>
          <w:rFonts w:ascii="Times New Roman" w:eastAsia="Times New Roman" w:hAnsi="Times New Roman" w:cs="Times New Roman"/>
          <w:sz w:val="24"/>
          <w:szCs w:val="24"/>
          <w:lang w:eastAsia="ru-RU"/>
        </w:rPr>
        <w:t>закупочной документацией</w:t>
      </w:r>
      <w:r w:rsidRPr="00DE6C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цена контракта, </w:t>
      </w:r>
      <w:bookmarkStart w:id="0" w:name="_GoBack"/>
      <w:bookmarkEnd w:id="0"/>
      <w:r w:rsidRPr="00426EF8">
        <w:rPr>
          <w:rFonts w:ascii="Times New Roman" w:eastAsia="Times New Roman" w:hAnsi="Times New Roman" w:cs="Times New Roman"/>
          <w:sz w:val="24"/>
          <w:szCs w:val="24"/>
          <w:lang w:eastAsia="ru-RU"/>
        </w:rPr>
        <w:t>иные документы, подтверждающие соответствие предмета закупки требованиям, установленным закупочной документацией;</w:t>
      </w:r>
    </w:p>
    <w:p w:rsidR="00D46F99" w:rsidRPr="005E0D9C" w:rsidRDefault="00D46F99" w:rsidP="00D46F99">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требованиям, установленным в извещение и за</w:t>
      </w:r>
      <w:r>
        <w:rPr>
          <w:rFonts w:ascii="Times New Roman" w:eastAsia="Times New Roman" w:hAnsi="Times New Roman" w:cs="Times New Roman"/>
          <w:sz w:val="24"/>
          <w:szCs w:val="24"/>
          <w:lang w:eastAsia="ru-RU"/>
        </w:rPr>
        <w:t>купочной документации</w:t>
      </w:r>
      <w:r w:rsidRPr="005E0D9C">
        <w:rPr>
          <w:rFonts w:ascii="Times New Roman" w:eastAsia="Times New Roman" w:hAnsi="Times New Roman" w:cs="Times New Roman"/>
          <w:sz w:val="24"/>
          <w:szCs w:val="24"/>
          <w:lang w:eastAsia="ru-RU"/>
        </w:rPr>
        <w:t>;</w:t>
      </w:r>
    </w:p>
    <w:p w:rsidR="00D46F99" w:rsidRDefault="00D46F99" w:rsidP="00D46F99">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г) документы, подтверждающие право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на получение преимуществ в соответствии с Законом о закупках, или копии этих документов.</w:t>
      </w:r>
    </w:p>
    <w:p w:rsidR="00D46F99" w:rsidRDefault="00D46F99" w:rsidP="00D46F99">
      <w:pPr>
        <w:jc w:val="both"/>
        <w:rPr>
          <w:rFonts w:ascii="Times New Roman" w:hAnsi="Times New Roman" w:cs="Times New Roman"/>
          <w:sz w:val="24"/>
          <w:szCs w:val="24"/>
        </w:rPr>
      </w:pPr>
      <w:proofErr w:type="gramStart"/>
      <w:r>
        <w:rPr>
          <w:rFonts w:ascii="Times New Roman" w:eastAsia="Times New Roman" w:hAnsi="Times New Roman" w:cs="Times New Roman"/>
          <w:sz w:val="24"/>
          <w:szCs w:val="24"/>
          <w:lang w:eastAsia="ru-RU"/>
        </w:rPr>
        <w:t xml:space="preserve">6) </w:t>
      </w:r>
      <w:r>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w:t>
      </w:r>
      <w:proofErr w:type="gramEnd"/>
      <w:r>
        <w:rPr>
          <w:rFonts w:ascii="Times New Roman" w:hAnsi="Times New Roman" w:cs="Times New Roman"/>
          <w:sz w:val="24"/>
          <w:szCs w:val="24"/>
        </w:rPr>
        <w:t xml:space="preserve"> процедуре закупки» во вкладке «Порядок подачи заявок» в Информационной системе в сфере закупок ПМР»).</w:t>
      </w:r>
    </w:p>
    <w:p w:rsidR="00316EFC" w:rsidRDefault="00D46F99" w:rsidP="00D46F99">
      <w:pPr>
        <w:spacing w:after="0"/>
        <w:jc w:val="both"/>
        <w:rPr>
          <w:rFonts w:ascii="Times New Roman" w:hAnsi="Times New Roman" w:cs="Times New Roman"/>
          <w:sz w:val="24"/>
          <w:szCs w:val="24"/>
        </w:rPr>
      </w:pPr>
      <w:r>
        <w:rPr>
          <w:rFonts w:ascii="Times New Roman" w:hAnsi="Times New Roman" w:cs="Times New Roman"/>
          <w:sz w:val="24"/>
          <w:szCs w:val="24"/>
        </w:rPr>
        <w:t>7)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rsidR="000B4FD1" w:rsidRDefault="000B4FD1" w:rsidP="00E16856">
      <w:pPr>
        <w:spacing w:after="0"/>
        <w:ind w:firstLine="709"/>
        <w:jc w:val="both"/>
        <w:rPr>
          <w:rFonts w:ascii="Times New Roman" w:eastAsia="Times New Roman" w:hAnsi="Times New Roman" w:cs="Times New Roman"/>
          <w:sz w:val="24"/>
          <w:szCs w:val="24"/>
          <w:lang w:eastAsia="ru-RU"/>
        </w:rPr>
      </w:pPr>
      <w:r w:rsidRPr="000B4FD1">
        <w:rPr>
          <w:rFonts w:ascii="Times New Roman" w:eastAsia="Times New Roman" w:hAnsi="Times New Roman" w:cs="Times New Roman"/>
          <w:sz w:val="24"/>
          <w:szCs w:val="24"/>
          <w:lang w:eastAsia="ru-RU"/>
        </w:rPr>
        <w:t>Непосредственно участник открытого аукциона несет ответственность за подлинность и достоверность представленных информации и документов</w:t>
      </w:r>
      <w:r>
        <w:rPr>
          <w:rFonts w:ascii="Times New Roman" w:eastAsia="Times New Roman" w:hAnsi="Times New Roman" w:cs="Times New Roman"/>
          <w:sz w:val="24"/>
          <w:szCs w:val="24"/>
          <w:lang w:eastAsia="ru-RU"/>
        </w:rPr>
        <w:t>.</w:t>
      </w:r>
    </w:p>
    <w:p w:rsidR="000B4FD1" w:rsidRDefault="000B4FD1" w:rsidP="003C3738">
      <w:pPr>
        <w:spacing w:after="0" w:line="240" w:lineRule="auto"/>
        <w:ind w:firstLine="709"/>
        <w:jc w:val="both"/>
        <w:rPr>
          <w:rFonts w:ascii="Times New Roman" w:eastAsia="Times New Roman" w:hAnsi="Times New Roman" w:cs="Times New Roman"/>
          <w:sz w:val="24"/>
          <w:szCs w:val="24"/>
          <w:lang w:eastAsia="ru-RU"/>
        </w:rPr>
      </w:pPr>
      <w:r w:rsidRPr="000B4FD1">
        <w:rPr>
          <w:rFonts w:ascii="Times New Roman" w:eastAsia="Times New Roman" w:hAnsi="Times New Roman" w:cs="Times New Roman"/>
          <w:sz w:val="24"/>
          <w:szCs w:val="24"/>
          <w:lang w:eastAsia="ru-RU"/>
        </w:rPr>
        <w:t>В случае установления недостоверности информации, содержащейся в документах, представленных участником открытого аукциона, комиссия по осуществлению закупок обязана отстранить такого участника от участия в открытом аукционе на любом этапе его проведения.</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Участник открытого аукциона вправе подать только одну заявку на участие в открытом аукционе в отношении каждого объекта закупки.</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Прием заявок на участие в открытом аукционе прекращается с наступлением срока вскрытия конвертов с заявками на участие в открытом аукционе или открытия доступа к поданным в форме электронных документов заявкам.</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 xml:space="preserve">Каждая заявка, поступившая в срок, указанный в </w:t>
      </w:r>
      <w:r>
        <w:rPr>
          <w:rFonts w:ascii="Times New Roman" w:eastAsia="Times New Roman" w:hAnsi="Times New Roman" w:cs="Times New Roman"/>
          <w:sz w:val="24"/>
          <w:szCs w:val="24"/>
          <w:lang w:eastAsia="ru-RU"/>
        </w:rPr>
        <w:t xml:space="preserve">извещении и </w:t>
      </w:r>
      <w:r w:rsidRPr="007523B4">
        <w:rPr>
          <w:rFonts w:ascii="Times New Roman" w:eastAsia="Times New Roman" w:hAnsi="Times New Roman" w:cs="Times New Roman"/>
          <w:sz w:val="24"/>
          <w:szCs w:val="24"/>
          <w:lang w:eastAsia="ru-RU"/>
        </w:rPr>
        <w:t xml:space="preserve">документации об открытом аукционе, регистрируется заказчиком. По требованию участника открытого </w:t>
      </w:r>
      <w:r w:rsidRPr="007523B4">
        <w:rPr>
          <w:rFonts w:ascii="Times New Roman" w:eastAsia="Times New Roman" w:hAnsi="Times New Roman" w:cs="Times New Roman"/>
          <w:sz w:val="24"/>
          <w:szCs w:val="24"/>
          <w:lang w:eastAsia="ru-RU"/>
        </w:rPr>
        <w:lastRenderedPageBreak/>
        <w:t>аукциона, подавшего заявку на участие в открытом аукционе, заказчик выдает расписку в получении такой заявки с указанием даты и времени ее получения.</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Заявки на участие в открытом аукционе не рассматриваются и в тот же день возвращаются участникам открытого аукциона, подавшим такие заявки, в случае если:</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а) данные заявки были получены после даты или времени окончания срока их подачи;</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б) одним участником такого аукциона были поданы две и более заявки на участие в нем при условии, что поданные ранее заявки этим участником не были отозваны. В этом случае участнику возвращаются все заявки на участие в таком аукционе.</w:t>
      </w:r>
    </w:p>
    <w:p w:rsidR="007523B4" w:rsidRPr="00AC3B20"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Участник открытого аукциона</w:t>
      </w:r>
      <w:r>
        <w:rPr>
          <w:rFonts w:ascii="Times New Roman" w:eastAsia="Times New Roman" w:hAnsi="Times New Roman" w:cs="Times New Roman"/>
          <w:sz w:val="24"/>
          <w:szCs w:val="24"/>
          <w:lang w:eastAsia="ru-RU"/>
        </w:rPr>
        <w:t>,</w:t>
      </w:r>
      <w:r w:rsidRPr="007523B4">
        <w:rPr>
          <w:rFonts w:ascii="Times New Roman" w:eastAsia="Times New Roman" w:hAnsi="Times New Roman" w:cs="Times New Roman"/>
          <w:sz w:val="24"/>
          <w:szCs w:val="24"/>
          <w:lang w:eastAsia="ru-RU"/>
        </w:rPr>
        <w:t xml:space="preserve"> подавший заявку, вправе отозвать такую заявку в любое время до даты и времени начала рассмотрения заявок на участие в открытом аукционе.</w:t>
      </w:r>
    </w:p>
    <w:p w:rsidR="00B27D1C" w:rsidRDefault="00B27D1C" w:rsidP="00475FAA">
      <w:pPr>
        <w:spacing w:after="0"/>
        <w:jc w:val="both"/>
        <w:rPr>
          <w:rFonts w:ascii="Times New Roman" w:hAnsi="Times New Roman" w:cs="Times New Roman"/>
          <w:sz w:val="24"/>
          <w:szCs w:val="24"/>
        </w:rPr>
      </w:pPr>
    </w:p>
    <w:p w:rsidR="00594D46" w:rsidRDefault="00594D46" w:rsidP="00594D46">
      <w:pPr>
        <w:spacing w:after="0"/>
        <w:jc w:val="both"/>
        <w:rPr>
          <w:rFonts w:ascii="Times New Roman" w:hAnsi="Times New Roman" w:cs="Times New Roman"/>
          <w:sz w:val="24"/>
          <w:szCs w:val="24"/>
        </w:rPr>
      </w:pPr>
      <w:r>
        <w:rPr>
          <w:rFonts w:ascii="Times New Roman" w:hAnsi="Times New Roman" w:cs="Times New Roman"/>
          <w:sz w:val="24"/>
          <w:szCs w:val="24"/>
        </w:rPr>
        <w:t xml:space="preserve">       8. И</w:t>
      </w:r>
      <w:r w:rsidRPr="00594D46">
        <w:rPr>
          <w:rFonts w:ascii="Times New Roman" w:hAnsi="Times New Roman" w:cs="Times New Roman"/>
          <w:sz w:val="24"/>
          <w:szCs w:val="24"/>
        </w:rPr>
        <w:t>нформация о валюте, используемой для формирования цены контракта и расчетов с поставщикам</w:t>
      </w:r>
      <w:r>
        <w:rPr>
          <w:rFonts w:ascii="Times New Roman" w:hAnsi="Times New Roman" w:cs="Times New Roman"/>
          <w:sz w:val="24"/>
          <w:szCs w:val="24"/>
        </w:rPr>
        <w:t>и (подрядчиками, исполнителями).</w:t>
      </w:r>
    </w:p>
    <w:p w:rsidR="00594D46" w:rsidRDefault="00303DDF" w:rsidP="00594D46">
      <w:pPr>
        <w:spacing w:after="0"/>
        <w:jc w:val="both"/>
        <w:rPr>
          <w:rFonts w:ascii="Times New Roman" w:hAnsi="Times New Roman" w:cs="Times New Roman"/>
          <w:sz w:val="24"/>
          <w:szCs w:val="24"/>
        </w:rPr>
      </w:pPr>
      <w:r>
        <w:rPr>
          <w:rFonts w:ascii="Times New Roman" w:hAnsi="Times New Roman" w:cs="Times New Roman"/>
          <w:sz w:val="24"/>
          <w:szCs w:val="24"/>
        </w:rPr>
        <w:t xml:space="preserve">       Контракт заключается в рублях</w:t>
      </w:r>
      <w:r w:rsidR="003E30D1" w:rsidRPr="003E30D1">
        <w:t xml:space="preserve"> </w:t>
      </w:r>
      <w:r w:rsidR="003E30D1" w:rsidRPr="003E30D1">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w:t>
      </w:r>
      <w:r w:rsidRPr="00303DDF">
        <w:rPr>
          <w:rFonts w:ascii="Times New Roman" w:hAnsi="Times New Roman" w:cs="Times New Roman"/>
          <w:sz w:val="24"/>
          <w:szCs w:val="24"/>
        </w:rPr>
        <w:t xml:space="preserve"> </w:t>
      </w:r>
      <w:r>
        <w:rPr>
          <w:rFonts w:ascii="Times New Roman" w:hAnsi="Times New Roman" w:cs="Times New Roman"/>
          <w:sz w:val="24"/>
          <w:szCs w:val="24"/>
        </w:rPr>
        <w:t xml:space="preserve">При участии в открытом аукционе нерезидентов </w:t>
      </w:r>
      <w:r w:rsidRPr="00303DDF">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 xml:space="preserve"> будет применяться официальный</w:t>
      </w:r>
      <w:r w:rsidR="00594D46" w:rsidRPr="00594D46">
        <w:rPr>
          <w:rFonts w:ascii="Times New Roman" w:hAnsi="Times New Roman" w:cs="Times New Roman"/>
          <w:sz w:val="24"/>
          <w:szCs w:val="24"/>
        </w:rPr>
        <w:t xml:space="preserve"> курс иностранной валюты к рублю Приднестровской Молда</w:t>
      </w:r>
      <w:r w:rsidR="00BF0625">
        <w:rPr>
          <w:rFonts w:ascii="Times New Roman" w:hAnsi="Times New Roman" w:cs="Times New Roman"/>
          <w:sz w:val="24"/>
          <w:szCs w:val="24"/>
        </w:rPr>
        <w:t>вской Республики, установленный</w:t>
      </w:r>
      <w:r w:rsidR="00594D46" w:rsidRPr="00594D46">
        <w:rPr>
          <w:rFonts w:ascii="Times New Roman" w:hAnsi="Times New Roman" w:cs="Times New Roman"/>
          <w:sz w:val="24"/>
          <w:szCs w:val="24"/>
        </w:rPr>
        <w:t xml:space="preserve"> центральным банком Приднестров</w:t>
      </w:r>
      <w:r>
        <w:rPr>
          <w:rFonts w:ascii="Times New Roman" w:hAnsi="Times New Roman" w:cs="Times New Roman"/>
          <w:sz w:val="24"/>
          <w:szCs w:val="24"/>
        </w:rPr>
        <w:t>ской Молдавской Республики на</w:t>
      </w:r>
      <w:r w:rsidR="00BF0625">
        <w:rPr>
          <w:rFonts w:ascii="Times New Roman" w:hAnsi="Times New Roman" w:cs="Times New Roman"/>
          <w:sz w:val="24"/>
          <w:szCs w:val="24"/>
        </w:rPr>
        <w:t xml:space="preserve"> момент заключения контракта.</w:t>
      </w:r>
    </w:p>
    <w:p w:rsidR="00594D46" w:rsidRDefault="00594D46" w:rsidP="00475FAA">
      <w:pPr>
        <w:spacing w:after="0"/>
        <w:jc w:val="both"/>
        <w:rPr>
          <w:rFonts w:ascii="Times New Roman" w:hAnsi="Times New Roman" w:cs="Times New Roman"/>
          <w:sz w:val="24"/>
          <w:szCs w:val="24"/>
        </w:rPr>
      </w:pPr>
    </w:p>
    <w:p w:rsidR="00757AD8" w:rsidRPr="008D1EE3" w:rsidRDefault="00EA7CEC" w:rsidP="00475FA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5622B5">
        <w:rPr>
          <w:rFonts w:ascii="Times New Roman" w:hAnsi="Times New Roman" w:cs="Times New Roman"/>
          <w:sz w:val="24"/>
          <w:szCs w:val="24"/>
        </w:rPr>
        <w:t xml:space="preserve">   </w:t>
      </w:r>
      <w:r w:rsidR="00767E08">
        <w:rPr>
          <w:rFonts w:ascii="Times New Roman" w:hAnsi="Times New Roman" w:cs="Times New Roman"/>
          <w:sz w:val="24"/>
          <w:szCs w:val="24"/>
        </w:rPr>
        <w:t xml:space="preserve">  9</w:t>
      </w:r>
      <w:r w:rsidR="00757AD8">
        <w:rPr>
          <w:rFonts w:ascii="Times New Roman" w:hAnsi="Times New Roman" w:cs="Times New Roman"/>
          <w:sz w:val="24"/>
          <w:szCs w:val="24"/>
        </w:rPr>
        <w:t>.</w:t>
      </w:r>
      <w:r w:rsidR="00757AD8" w:rsidRPr="00757AD8">
        <w:t xml:space="preserve"> </w:t>
      </w:r>
      <w:r w:rsidR="00757AD8">
        <w:rPr>
          <w:rFonts w:ascii="Times New Roman" w:hAnsi="Times New Roman" w:cs="Times New Roman"/>
        </w:rPr>
        <w:t>И</w:t>
      </w:r>
      <w:r w:rsidR="00757AD8" w:rsidRPr="00757AD8">
        <w:rPr>
          <w:rFonts w:ascii="Times New Roman" w:hAnsi="Times New Roman" w:cs="Times New Roman"/>
          <w:sz w:val="24"/>
          <w:szCs w:val="24"/>
        </w:rPr>
        <w:t xml:space="preserve">нформация о возможности заказчика изменить </w:t>
      </w:r>
      <w:r w:rsidR="00EC244F">
        <w:rPr>
          <w:rFonts w:ascii="Times New Roman" w:hAnsi="Times New Roman" w:cs="Times New Roman"/>
          <w:sz w:val="24"/>
          <w:szCs w:val="24"/>
        </w:rPr>
        <w:t>условия контракта</w:t>
      </w:r>
      <w:r w:rsidR="008D1EE3" w:rsidRPr="008D1EE3">
        <w:rPr>
          <w:rFonts w:ascii="Times New Roman" w:hAnsi="Times New Roman" w:cs="Times New Roman"/>
          <w:sz w:val="24"/>
          <w:szCs w:val="24"/>
        </w:rPr>
        <w:t>:</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10 (десять) процентов цены контракта;</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proofErr w:type="gramStart"/>
      <w:r w:rsidRPr="0007152B">
        <w:rPr>
          <w:rFonts w:ascii="Times New Roman" w:eastAsia="Times New Roman" w:hAnsi="Times New Roman" w:cs="Times New Roman"/>
          <w:sz w:val="24"/>
          <w:szCs w:val="24"/>
          <w:lang w:eastAsia="ru-RU"/>
        </w:rPr>
        <w:t>б) изменение регулируемых цен (тарифов) на товары (работы, услуги), цен на компримированный (сжатый) природный газ (метан);</w:t>
      </w:r>
      <w:proofErr w:type="gramEnd"/>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rsid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w:t>
      </w:r>
      <w:r w:rsidR="00D2254A">
        <w:rPr>
          <w:rFonts w:ascii="Times New Roman" w:eastAsia="Times New Roman" w:hAnsi="Times New Roman" w:cs="Times New Roman"/>
          <w:sz w:val="24"/>
          <w:szCs w:val="24"/>
          <w:lang w:eastAsia="ru-RU"/>
        </w:rPr>
        <w:t>стровской Молдавской Республики.</w:t>
      </w:r>
    </w:p>
    <w:p w:rsidR="00D2254A" w:rsidRDefault="00D2254A" w:rsidP="0007152B">
      <w:pPr>
        <w:spacing w:after="0" w:line="240" w:lineRule="auto"/>
        <w:ind w:firstLine="709"/>
        <w:jc w:val="both"/>
        <w:rPr>
          <w:rFonts w:ascii="Times New Roman" w:eastAsia="Times New Roman" w:hAnsi="Times New Roman" w:cs="Times New Roman"/>
          <w:sz w:val="24"/>
          <w:szCs w:val="24"/>
          <w:lang w:eastAsia="ru-RU"/>
        </w:rPr>
      </w:pPr>
    </w:p>
    <w:p w:rsidR="00D2254A" w:rsidRDefault="0078580D" w:rsidP="00443E48">
      <w:pPr>
        <w:spacing w:after="0"/>
        <w:ind w:firstLine="708"/>
        <w:jc w:val="both"/>
        <w:rPr>
          <w:rFonts w:ascii="Times New Roman" w:hAnsi="Times New Roman" w:cs="Times New Roman"/>
          <w:sz w:val="24"/>
          <w:szCs w:val="24"/>
        </w:rPr>
      </w:pPr>
      <w:r>
        <w:rPr>
          <w:rFonts w:ascii="Times New Roman" w:hAnsi="Times New Roman" w:cs="Times New Roman"/>
          <w:sz w:val="24"/>
          <w:szCs w:val="24"/>
        </w:rPr>
        <w:t>10</w:t>
      </w:r>
      <w:r w:rsidR="00104B17">
        <w:rPr>
          <w:rFonts w:ascii="Times New Roman" w:hAnsi="Times New Roman" w:cs="Times New Roman"/>
          <w:sz w:val="24"/>
          <w:szCs w:val="24"/>
        </w:rPr>
        <w:t xml:space="preserve">. </w:t>
      </w:r>
      <w:r w:rsidR="00D2254A">
        <w:rPr>
          <w:rFonts w:ascii="Times New Roman" w:hAnsi="Times New Roman" w:cs="Times New Roman"/>
          <w:sz w:val="24"/>
          <w:szCs w:val="24"/>
        </w:rPr>
        <w:t>С</w:t>
      </w:r>
      <w:r w:rsidR="00D2254A" w:rsidRPr="00D2254A">
        <w:rPr>
          <w:rFonts w:ascii="Times New Roman" w:hAnsi="Times New Roman" w:cs="Times New Roman"/>
          <w:sz w:val="24"/>
          <w:szCs w:val="24"/>
        </w:rPr>
        <w:t>рок, в теч</w:t>
      </w:r>
      <w:r w:rsidR="00D2254A">
        <w:rPr>
          <w:rFonts w:ascii="Times New Roman" w:hAnsi="Times New Roman" w:cs="Times New Roman"/>
          <w:sz w:val="24"/>
          <w:szCs w:val="24"/>
        </w:rPr>
        <w:t xml:space="preserve">ение которого победитель открытого </w:t>
      </w:r>
      <w:r w:rsidR="00D2254A" w:rsidRPr="00D2254A">
        <w:rPr>
          <w:rFonts w:ascii="Times New Roman" w:hAnsi="Times New Roman" w:cs="Times New Roman"/>
          <w:sz w:val="24"/>
          <w:szCs w:val="24"/>
        </w:rPr>
        <w:t xml:space="preserve">аукциона или иной участник, с которым заключается контракт при уклонении победителя такого аукциона от заключения </w:t>
      </w:r>
      <w:r w:rsidR="00D2254A" w:rsidRPr="00D2254A">
        <w:rPr>
          <w:rFonts w:ascii="Times New Roman" w:hAnsi="Times New Roman" w:cs="Times New Roman"/>
          <w:sz w:val="24"/>
          <w:szCs w:val="24"/>
        </w:rPr>
        <w:lastRenderedPageBreak/>
        <w:t>контракта, должен подписать контракт, условия признания победителя такого аукциона или иного участника такого аукциона уклон</w:t>
      </w:r>
      <w:r w:rsidR="00D2254A">
        <w:rPr>
          <w:rFonts w:ascii="Times New Roman" w:hAnsi="Times New Roman" w:cs="Times New Roman"/>
          <w:sz w:val="24"/>
          <w:szCs w:val="24"/>
        </w:rPr>
        <w:t>ившимся от заключения контракта.</w:t>
      </w:r>
    </w:p>
    <w:p w:rsidR="00292E37" w:rsidRPr="00292E37" w:rsidRDefault="00292E37" w:rsidP="00292E37">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В случае если в срок, предусмотренный документацией об открытом аукционе, победитель открытого аукциона не представил заказчику подписанный контракт, победитель открытого аукциона признается уклонившимся от заключения контракта.</w:t>
      </w:r>
    </w:p>
    <w:p w:rsidR="00292E37" w:rsidRPr="00292E37" w:rsidRDefault="00292E37" w:rsidP="00292E37">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Контракт должен быть заключен не позднее чем через 5 (пять) рабочих дней со дня размещения в информационной системе протокола открытого аукциона.</w:t>
      </w:r>
    </w:p>
    <w:p w:rsidR="00292E37" w:rsidRPr="00292E37" w:rsidRDefault="00292E37" w:rsidP="00292E37">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В случае если победитель открытого аукциона признан уклонившимся от заключения контракта, заказчик вправе обратиться в Арбитражный суд Приднестровской Молдавской Республики с требованием о возмещении убытков, причиненных уклонением от заключения контракта, и вправе заключить контракт с участником открытого аукциона, который сделал предпоследнее предложение о цене контракта, с согласия этого участника.</w:t>
      </w:r>
    </w:p>
    <w:p w:rsidR="00292E37" w:rsidRPr="00292E37" w:rsidRDefault="00292E37" w:rsidP="00292E37">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В случае отказа участника открытого аукциона, который сделал предпоследнее предложение о цене контракта, от заключения контракта заказчик принимает решение о признании открытого аукциона несостоявшимся.</w:t>
      </w:r>
    </w:p>
    <w:p w:rsidR="00292E37" w:rsidRPr="00292E37" w:rsidRDefault="00292E37" w:rsidP="00292E37">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Контракт заключается на условиях, указанных в документации об открытом аукционе, по цене, предложенной победителем, или в случае заключения контракта с участником, который сделал предпоследнее предложение о цене контракта, по цене, предложенной этим участником.</w:t>
      </w:r>
    </w:p>
    <w:p w:rsidR="00D2254A" w:rsidRDefault="00292E37" w:rsidP="00B91935">
      <w:pPr>
        <w:spacing w:after="0"/>
        <w:ind w:firstLine="708"/>
        <w:jc w:val="both"/>
        <w:rPr>
          <w:rFonts w:ascii="Times New Roman" w:hAnsi="Times New Roman" w:cs="Times New Roman"/>
          <w:sz w:val="24"/>
          <w:szCs w:val="24"/>
        </w:rPr>
      </w:pPr>
      <w:r>
        <w:rPr>
          <w:rFonts w:ascii="Times New Roman" w:hAnsi="Times New Roman" w:cs="Times New Roman"/>
          <w:sz w:val="24"/>
          <w:szCs w:val="24"/>
        </w:rPr>
        <w:t>11. П</w:t>
      </w:r>
      <w:r w:rsidR="00D2254A" w:rsidRPr="00D2254A">
        <w:rPr>
          <w:rFonts w:ascii="Times New Roman" w:hAnsi="Times New Roman" w:cs="Times New Roman"/>
          <w:sz w:val="24"/>
          <w:szCs w:val="24"/>
        </w:rPr>
        <w:t xml:space="preserve">орядок, даты начала и окончания срока </w:t>
      </w:r>
      <w:r w:rsidR="00095691">
        <w:rPr>
          <w:rFonts w:ascii="Times New Roman" w:hAnsi="Times New Roman" w:cs="Times New Roman"/>
          <w:sz w:val="24"/>
          <w:szCs w:val="24"/>
        </w:rPr>
        <w:t>предоставления участникам открытого</w:t>
      </w:r>
      <w:r w:rsidR="00D2254A" w:rsidRPr="00D2254A">
        <w:rPr>
          <w:rFonts w:ascii="Times New Roman" w:hAnsi="Times New Roman" w:cs="Times New Roman"/>
          <w:sz w:val="24"/>
          <w:szCs w:val="24"/>
        </w:rPr>
        <w:t xml:space="preserve"> аукциона разъяснений положени</w:t>
      </w:r>
      <w:r w:rsidR="00D17A25">
        <w:rPr>
          <w:rFonts w:ascii="Times New Roman" w:hAnsi="Times New Roman" w:cs="Times New Roman"/>
          <w:sz w:val="24"/>
          <w:szCs w:val="24"/>
        </w:rPr>
        <w:t>й документации о таком аукционе.</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После даты размещения извещения о проведении открытого аукциона заказчик на основании поданного в письменной форме заявления любого заинтересованного лица в течение 2 (двух) рабочих дней со дня получения соответствующего заявления обязан предоставить такому лицу документацию об открытом аукционе в порядке, указанном в извещении о проведении открытого аукциона.</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Предоставление документации в форме электронного документа осуществляется без взимания платы, за исключением платы, которая может взиматься за предоставление документации на электронном носителе.</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Документация об аукционе, размещенная в информационной системе, должна соответствовать полностью документации, предоставляемой по запросам заинтересованных лиц.</w:t>
      </w:r>
    </w:p>
    <w:p w:rsidR="00CB5867" w:rsidRPr="00CB5867" w:rsidRDefault="00CB5867" w:rsidP="00856EC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Любой участник открытого аукциона вправе направить запрос о даче разъяснений положений документации о таком</w:t>
      </w:r>
      <w:r w:rsidR="00856EC7">
        <w:rPr>
          <w:rFonts w:ascii="Times New Roman" w:hAnsi="Times New Roman" w:cs="Times New Roman"/>
          <w:sz w:val="24"/>
          <w:szCs w:val="24"/>
        </w:rPr>
        <w:t xml:space="preserve"> аукционе. </w:t>
      </w:r>
      <w:r w:rsidRPr="00CB5867">
        <w:rPr>
          <w:rFonts w:ascii="Times New Roman" w:hAnsi="Times New Roman" w:cs="Times New Roman"/>
          <w:sz w:val="24"/>
          <w:szCs w:val="24"/>
        </w:rPr>
        <w:t>В течение 2 (двух)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документации об открытом аукционе, если указанный запрос поступил к заказчику не позднее чем за 3 (три) дня до даты окончания срока подачи заявок на участие в открытом аукционе.</w:t>
      </w:r>
      <w:r w:rsidR="00856EC7">
        <w:rPr>
          <w:rFonts w:ascii="Times New Roman" w:hAnsi="Times New Roman" w:cs="Times New Roman"/>
          <w:sz w:val="24"/>
          <w:szCs w:val="24"/>
        </w:rPr>
        <w:t xml:space="preserve"> </w:t>
      </w:r>
      <w:r w:rsidRPr="00CB5867">
        <w:rPr>
          <w:rFonts w:ascii="Times New Roman" w:hAnsi="Times New Roman" w:cs="Times New Roman"/>
          <w:sz w:val="24"/>
          <w:szCs w:val="24"/>
        </w:rPr>
        <w:t>В течение 1 (одного) рабочего дня с даты направления разъяснений положений документации об открытом аукционе такие разъяснения должны быть размещены заказчиком в информационной системе с указанием предмета запроса, но без указания лица, от которого поступил запрос.</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Заказчик по собственной инициативе или в соответствии с поступившим запросом о даче разъяснений положений документации об открытом аукционе вправе принять решение о внесении изменений в документацию о таком аукционе не позднее чем за 2 (два) рабочих дня до даты окончания срока подачи заявок на участие в таком аукционе.</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lastRenderedPageBreak/>
        <w:t>В течение 1 (одного) рабочего дня со дня принятия данного решения заказчик размещает в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внесенных в извещение о проведении такого аукциона, до даты окончания срока подачи заявок на участие в таком аукционе этот срок составлял не менее чем 7 (семь) рабочих дней.</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Если в извещение о проведении открытого аукциона такие изменения вносятся в отношении конкретного лота, срок подачи заявок на участие в открытом аукционе в отношении конкретного лота должен быть продлен.</w:t>
      </w:r>
    </w:p>
    <w:p w:rsidR="006B2577" w:rsidRDefault="000172A7" w:rsidP="00B91935">
      <w:pPr>
        <w:spacing w:after="0"/>
        <w:ind w:firstLine="708"/>
        <w:jc w:val="both"/>
        <w:rPr>
          <w:rFonts w:ascii="Times New Roman" w:hAnsi="Times New Roman" w:cs="Times New Roman"/>
          <w:sz w:val="24"/>
          <w:szCs w:val="24"/>
        </w:rPr>
      </w:pPr>
      <w:r>
        <w:rPr>
          <w:rFonts w:ascii="Times New Roman" w:hAnsi="Times New Roman" w:cs="Times New Roman"/>
          <w:sz w:val="24"/>
          <w:szCs w:val="24"/>
        </w:rPr>
        <w:t>1</w:t>
      </w:r>
      <w:r w:rsidR="00292E37">
        <w:rPr>
          <w:rFonts w:ascii="Times New Roman" w:hAnsi="Times New Roman" w:cs="Times New Roman"/>
          <w:sz w:val="24"/>
          <w:szCs w:val="24"/>
        </w:rPr>
        <w:t>2</w:t>
      </w:r>
      <w:r w:rsidR="00104B17">
        <w:rPr>
          <w:rFonts w:ascii="Times New Roman" w:hAnsi="Times New Roman" w:cs="Times New Roman"/>
          <w:sz w:val="24"/>
          <w:szCs w:val="24"/>
        </w:rPr>
        <w:t>.</w:t>
      </w:r>
      <w:r w:rsidR="00104B17" w:rsidRPr="00104B17">
        <w:rPr>
          <w:rFonts w:ascii="Times New Roman" w:hAnsi="Times New Roman" w:cs="Times New Roman"/>
          <w:sz w:val="24"/>
          <w:szCs w:val="24"/>
        </w:rPr>
        <w:t xml:space="preserve"> </w:t>
      </w:r>
      <w:r w:rsidR="00104B17">
        <w:rPr>
          <w:rFonts w:ascii="Times New Roman" w:hAnsi="Times New Roman" w:cs="Times New Roman"/>
          <w:sz w:val="24"/>
          <w:szCs w:val="24"/>
        </w:rPr>
        <w:t>И</w:t>
      </w:r>
      <w:r w:rsidR="00104B17" w:rsidRPr="00104B17">
        <w:rPr>
          <w:rFonts w:ascii="Times New Roman" w:hAnsi="Times New Roman" w:cs="Times New Roman"/>
          <w:sz w:val="24"/>
          <w:szCs w:val="24"/>
        </w:rPr>
        <w:t>нформация о возможности одностороннего отказа от исполнения контракта.</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w:t>
      </w:r>
      <w:r>
        <w:rPr>
          <w:rFonts w:ascii="Times New Roman" w:hAnsi="Times New Roman" w:cs="Times New Roman"/>
          <w:sz w:val="24"/>
          <w:szCs w:val="24"/>
        </w:rPr>
        <w:t xml:space="preserve"> </w:t>
      </w:r>
      <w:r w:rsidRPr="00593E20">
        <w:rPr>
          <w:rFonts w:ascii="Times New Roman" w:hAnsi="Times New Roman" w:cs="Times New Roman"/>
          <w:sz w:val="24"/>
          <w:szCs w:val="24"/>
        </w:rPr>
        <w:t>для одностороннего отказа, при условии, если это было предусмотрено контрактом.</w:t>
      </w:r>
    </w:p>
    <w:p w:rsidR="00593E20" w:rsidRPr="00593E20" w:rsidRDefault="00593E20" w:rsidP="00A167B9">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w:t>
      </w:r>
      <w:r w:rsidR="00A167B9">
        <w:rPr>
          <w:rFonts w:ascii="Times New Roman" w:hAnsi="Times New Roman" w:cs="Times New Roman"/>
          <w:sz w:val="24"/>
          <w:szCs w:val="24"/>
        </w:rPr>
        <w:t>ешения об одностороннем отказе.</w:t>
      </w:r>
      <w:r w:rsidR="00A167B9" w:rsidRPr="00A167B9">
        <w:rPr>
          <w:rFonts w:ascii="Times New Roman" w:hAnsi="Times New Roman" w:cs="Times New Roman"/>
          <w:sz w:val="24"/>
          <w:szCs w:val="24"/>
        </w:rPr>
        <w:t xml:space="preserve"> </w:t>
      </w:r>
      <w:r w:rsidRPr="00593E20">
        <w:rPr>
          <w:rFonts w:ascii="Times New Roman" w:hAnsi="Times New Roman" w:cs="Times New Roman"/>
          <w:sz w:val="24"/>
          <w:szCs w:val="24"/>
        </w:rPr>
        <w:t>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обязан отменить не вступившее в силу решение об одностороннем отказе, если в течение 5 (пяти) рабочих дней с 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rsidR="00593E20" w:rsidRPr="00593E20" w:rsidRDefault="00593E20" w:rsidP="00A167B9">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w:t>
      </w:r>
      <w:r w:rsidR="00A167B9">
        <w:rPr>
          <w:rFonts w:ascii="Times New Roman" w:hAnsi="Times New Roman" w:cs="Times New Roman"/>
          <w:sz w:val="24"/>
          <w:szCs w:val="24"/>
        </w:rPr>
        <w:t>ния контракта установлено, что:</w:t>
      </w:r>
      <w:r w:rsidR="00A167B9" w:rsidRPr="00A167B9">
        <w:rPr>
          <w:rFonts w:ascii="Times New Roman" w:hAnsi="Times New Roman" w:cs="Times New Roman"/>
          <w:sz w:val="24"/>
          <w:szCs w:val="24"/>
        </w:rPr>
        <w:t xml:space="preserve"> </w:t>
      </w:r>
      <w:r w:rsidRPr="00593E20">
        <w:rPr>
          <w:rFonts w:ascii="Times New Roman" w:hAnsi="Times New Roman" w:cs="Times New Roman"/>
          <w:sz w:val="24"/>
          <w:szCs w:val="24"/>
        </w:rPr>
        <w:t xml:space="preserve">а) поставляемый товар не </w:t>
      </w:r>
      <w:r w:rsidRPr="00593E20">
        <w:rPr>
          <w:rFonts w:ascii="Times New Roman" w:hAnsi="Times New Roman" w:cs="Times New Roman"/>
          <w:sz w:val="24"/>
          <w:szCs w:val="24"/>
        </w:rPr>
        <w:lastRenderedPageBreak/>
        <w:t>соответствует установленным извещением об осуществлении закупки и (или) документацией о закупке требованиям к поставляемому товару;</w:t>
      </w:r>
      <w:r w:rsidR="00A167B9" w:rsidRPr="00A167B9">
        <w:rPr>
          <w:rFonts w:ascii="Times New Roman" w:hAnsi="Times New Roman" w:cs="Times New Roman"/>
          <w:sz w:val="24"/>
          <w:szCs w:val="24"/>
        </w:rPr>
        <w:t xml:space="preserve"> </w:t>
      </w:r>
      <w:r w:rsidRPr="00593E20">
        <w:rPr>
          <w:rFonts w:ascii="Times New Roman" w:hAnsi="Times New Roman" w:cs="Times New Roman"/>
          <w:sz w:val="24"/>
          <w:szCs w:val="24"/>
        </w:rPr>
        <w:t>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w:t>
      </w:r>
      <w:r>
        <w:rPr>
          <w:rFonts w:ascii="Times New Roman" w:hAnsi="Times New Roman" w:cs="Times New Roman"/>
          <w:sz w:val="24"/>
          <w:szCs w:val="24"/>
        </w:rPr>
        <w:t>М</w:t>
      </w:r>
      <w:r w:rsidRPr="00593E20">
        <w:rPr>
          <w:rFonts w:ascii="Times New Roman" w:hAnsi="Times New Roman" w:cs="Times New Roman"/>
          <w:sz w:val="24"/>
          <w:szCs w:val="24"/>
        </w:rPr>
        <w:t>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lastRenderedPageBreak/>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w:t>
      </w:r>
      <w:r w:rsidR="00292E37">
        <w:rPr>
          <w:rFonts w:ascii="Times New Roman" w:hAnsi="Times New Roman" w:cs="Times New Roman"/>
          <w:sz w:val="24"/>
          <w:szCs w:val="24"/>
        </w:rPr>
        <w:t xml:space="preserve">тствии с положениями </w:t>
      </w:r>
      <w:r w:rsidRPr="00593E20">
        <w:rPr>
          <w:rFonts w:ascii="Times New Roman" w:hAnsi="Times New Roman" w:cs="Times New Roman"/>
          <w:sz w:val="24"/>
          <w:szCs w:val="24"/>
        </w:rPr>
        <w:t>Закона</w:t>
      </w:r>
      <w:r w:rsidR="00292E37">
        <w:rPr>
          <w:rFonts w:ascii="Times New Roman" w:hAnsi="Times New Roman" w:cs="Times New Roman"/>
          <w:sz w:val="24"/>
          <w:szCs w:val="24"/>
        </w:rPr>
        <w:t xml:space="preserve"> о закупках</w:t>
      </w:r>
      <w:r w:rsidRPr="00593E20">
        <w:rPr>
          <w:rFonts w:ascii="Times New Roman" w:hAnsi="Times New Roman" w:cs="Times New Roman"/>
          <w:sz w:val="24"/>
          <w:szCs w:val="24"/>
        </w:rPr>
        <w:t>.</w:t>
      </w:r>
    </w:p>
    <w:p w:rsidR="00DB4C83" w:rsidRPr="006B2577"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sectPr w:rsidR="00DB4C83" w:rsidRPr="006B25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E8"/>
    <w:rsid w:val="00001F8C"/>
    <w:rsid w:val="00002CB8"/>
    <w:rsid w:val="00007BC4"/>
    <w:rsid w:val="000172A7"/>
    <w:rsid w:val="00031063"/>
    <w:rsid w:val="00061744"/>
    <w:rsid w:val="0006431C"/>
    <w:rsid w:val="0007152B"/>
    <w:rsid w:val="00071FEC"/>
    <w:rsid w:val="000818C9"/>
    <w:rsid w:val="00085DA2"/>
    <w:rsid w:val="00095691"/>
    <w:rsid w:val="000B4FD1"/>
    <w:rsid w:val="000C665D"/>
    <w:rsid w:val="000F0824"/>
    <w:rsid w:val="00103051"/>
    <w:rsid w:val="0010338B"/>
    <w:rsid w:val="00104B17"/>
    <w:rsid w:val="001162DA"/>
    <w:rsid w:val="00135BE2"/>
    <w:rsid w:val="001609E8"/>
    <w:rsid w:val="001617BE"/>
    <w:rsid w:val="001633E6"/>
    <w:rsid w:val="00164A88"/>
    <w:rsid w:val="00173366"/>
    <w:rsid w:val="001769D1"/>
    <w:rsid w:val="001A0B95"/>
    <w:rsid w:val="001B0A36"/>
    <w:rsid w:val="001B66A1"/>
    <w:rsid w:val="001D0F83"/>
    <w:rsid w:val="001F0E27"/>
    <w:rsid w:val="001F4086"/>
    <w:rsid w:val="00207BB2"/>
    <w:rsid w:val="002618BB"/>
    <w:rsid w:val="00263590"/>
    <w:rsid w:val="00264C18"/>
    <w:rsid w:val="0026684B"/>
    <w:rsid w:val="002751EC"/>
    <w:rsid w:val="0028273A"/>
    <w:rsid w:val="00292E37"/>
    <w:rsid w:val="002A1CE3"/>
    <w:rsid w:val="002B0337"/>
    <w:rsid w:val="002B2E14"/>
    <w:rsid w:val="002B75AD"/>
    <w:rsid w:val="002B7B13"/>
    <w:rsid w:val="002C284C"/>
    <w:rsid w:val="002C3C4A"/>
    <w:rsid w:val="002C61B7"/>
    <w:rsid w:val="002D1AF4"/>
    <w:rsid w:val="002D704D"/>
    <w:rsid w:val="002E637A"/>
    <w:rsid w:val="00303DDF"/>
    <w:rsid w:val="00307E04"/>
    <w:rsid w:val="00312CAF"/>
    <w:rsid w:val="00316EFC"/>
    <w:rsid w:val="003200F8"/>
    <w:rsid w:val="0032127D"/>
    <w:rsid w:val="00333470"/>
    <w:rsid w:val="00367CB9"/>
    <w:rsid w:val="00375FA6"/>
    <w:rsid w:val="0037707B"/>
    <w:rsid w:val="0038273D"/>
    <w:rsid w:val="00393F63"/>
    <w:rsid w:val="00396554"/>
    <w:rsid w:val="003A5036"/>
    <w:rsid w:val="003B5022"/>
    <w:rsid w:val="003B7903"/>
    <w:rsid w:val="003C3738"/>
    <w:rsid w:val="003D0758"/>
    <w:rsid w:val="003E30D1"/>
    <w:rsid w:val="004231EC"/>
    <w:rsid w:val="00443E48"/>
    <w:rsid w:val="00453285"/>
    <w:rsid w:val="00475FAA"/>
    <w:rsid w:val="004B0D82"/>
    <w:rsid w:val="004B13B4"/>
    <w:rsid w:val="004C1ED9"/>
    <w:rsid w:val="004C2810"/>
    <w:rsid w:val="004D3ABA"/>
    <w:rsid w:val="004E0DF0"/>
    <w:rsid w:val="004E183C"/>
    <w:rsid w:val="004E2F36"/>
    <w:rsid w:val="004E6355"/>
    <w:rsid w:val="004F09F0"/>
    <w:rsid w:val="00516D9B"/>
    <w:rsid w:val="00543D7C"/>
    <w:rsid w:val="005622B5"/>
    <w:rsid w:val="00572B9B"/>
    <w:rsid w:val="00593E20"/>
    <w:rsid w:val="005942E8"/>
    <w:rsid w:val="00594D46"/>
    <w:rsid w:val="005A36B5"/>
    <w:rsid w:val="005B057F"/>
    <w:rsid w:val="005B15BE"/>
    <w:rsid w:val="005D1C0D"/>
    <w:rsid w:val="005E30D2"/>
    <w:rsid w:val="005F7C9A"/>
    <w:rsid w:val="00605719"/>
    <w:rsid w:val="00651E16"/>
    <w:rsid w:val="006B2003"/>
    <w:rsid w:val="006B2577"/>
    <w:rsid w:val="006C09FE"/>
    <w:rsid w:val="006C65C1"/>
    <w:rsid w:val="006D25D0"/>
    <w:rsid w:val="006D5539"/>
    <w:rsid w:val="006E1F1C"/>
    <w:rsid w:val="007139C2"/>
    <w:rsid w:val="00717FDE"/>
    <w:rsid w:val="00731EA5"/>
    <w:rsid w:val="007422ED"/>
    <w:rsid w:val="0075024B"/>
    <w:rsid w:val="00751231"/>
    <w:rsid w:val="007523B4"/>
    <w:rsid w:val="00752953"/>
    <w:rsid w:val="00757AD8"/>
    <w:rsid w:val="00760E7E"/>
    <w:rsid w:val="00767570"/>
    <w:rsid w:val="00767E08"/>
    <w:rsid w:val="0078580D"/>
    <w:rsid w:val="0079352A"/>
    <w:rsid w:val="007A2802"/>
    <w:rsid w:val="007E38FF"/>
    <w:rsid w:val="007E4A65"/>
    <w:rsid w:val="007F631A"/>
    <w:rsid w:val="0080088B"/>
    <w:rsid w:val="00826F4A"/>
    <w:rsid w:val="00836780"/>
    <w:rsid w:val="008406D2"/>
    <w:rsid w:val="0085586E"/>
    <w:rsid w:val="00856EC7"/>
    <w:rsid w:val="0086023B"/>
    <w:rsid w:val="00873B7F"/>
    <w:rsid w:val="00880B54"/>
    <w:rsid w:val="008A29C2"/>
    <w:rsid w:val="008C25C6"/>
    <w:rsid w:val="008C56D0"/>
    <w:rsid w:val="008C6797"/>
    <w:rsid w:val="008C7DCC"/>
    <w:rsid w:val="008D1EE3"/>
    <w:rsid w:val="008F3482"/>
    <w:rsid w:val="00912586"/>
    <w:rsid w:val="0091723A"/>
    <w:rsid w:val="009476A3"/>
    <w:rsid w:val="009556E2"/>
    <w:rsid w:val="00962AE9"/>
    <w:rsid w:val="00972E21"/>
    <w:rsid w:val="009A2D0C"/>
    <w:rsid w:val="009C16EC"/>
    <w:rsid w:val="009E7A41"/>
    <w:rsid w:val="009F55EB"/>
    <w:rsid w:val="009F6009"/>
    <w:rsid w:val="00A01A25"/>
    <w:rsid w:val="00A03980"/>
    <w:rsid w:val="00A0582D"/>
    <w:rsid w:val="00A10506"/>
    <w:rsid w:val="00A10FCE"/>
    <w:rsid w:val="00A11234"/>
    <w:rsid w:val="00A167B9"/>
    <w:rsid w:val="00A233CA"/>
    <w:rsid w:val="00A42879"/>
    <w:rsid w:val="00A56678"/>
    <w:rsid w:val="00A848A3"/>
    <w:rsid w:val="00A97AF0"/>
    <w:rsid w:val="00AA2084"/>
    <w:rsid w:val="00AB2F90"/>
    <w:rsid w:val="00AB7FFA"/>
    <w:rsid w:val="00AD1E2B"/>
    <w:rsid w:val="00B018FF"/>
    <w:rsid w:val="00B0455C"/>
    <w:rsid w:val="00B1787E"/>
    <w:rsid w:val="00B2211C"/>
    <w:rsid w:val="00B27D1C"/>
    <w:rsid w:val="00B37ACD"/>
    <w:rsid w:val="00B41BA8"/>
    <w:rsid w:val="00B45A2E"/>
    <w:rsid w:val="00B46DE1"/>
    <w:rsid w:val="00B47274"/>
    <w:rsid w:val="00B74670"/>
    <w:rsid w:val="00B83E7F"/>
    <w:rsid w:val="00B87AA6"/>
    <w:rsid w:val="00B91935"/>
    <w:rsid w:val="00B95D1A"/>
    <w:rsid w:val="00BB3A5E"/>
    <w:rsid w:val="00BC6954"/>
    <w:rsid w:val="00BC7510"/>
    <w:rsid w:val="00BF0625"/>
    <w:rsid w:val="00C2647A"/>
    <w:rsid w:val="00C40CF7"/>
    <w:rsid w:val="00C4228C"/>
    <w:rsid w:val="00C440B8"/>
    <w:rsid w:val="00C80A68"/>
    <w:rsid w:val="00C9060E"/>
    <w:rsid w:val="00CB1EBC"/>
    <w:rsid w:val="00CB5867"/>
    <w:rsid w:val="00CF07B1"/>
    <w:rsid w:val="00D005BC"/>
    <w:rsid w:val="00D02FB5"/>
    <w:rsid w:val="00D17A25"/>
    <w:rsid w:val="00D2254A"/>
    <w:rsid w:val="00D36DB0"/>
    <w:rsid w:val="00D46F99"/>
    <w:rsid w:val="00D478ED"/>
    <w:rsid w:val="00D50F11"/>
    <w:rsid w:val="00D523EF"/>
    <w:rsid w:val="00D53377"/>
    <w:rsid w:val="00D65D5E"/>
    <w:rsid w:val="00D73637"/>
    <w:rsid w:val="00D832DB"/>
    <w:rsid w:val="00D86999"/>
    <w:rsid w:val="00D943E3"/>
    <w:rsid w:val="00DB26B0"/>
    <w:rsid w:val="00DB4C83"/>
    <w:rsid w:val="00E16856"/>
    <w:rsid w:val="00E20F15"/>
    <w:rsid w:val="00E34772"/>
    <w:rsid w:val="00E60B40"/>
    <w:rsid w:val="00E61120"/>
    <w:rsid w:val="00E61BCA"/>
    <w:rsid w:val="00E6233A"/>
    <w:rsid w:val="00E9056F"/>
    <w:rsid w:val="00EA7587"/>
    <w:rsid w:val="00EA7CEC"/>
    <w:rsid w:val="00EB7E9C"/>
    <w:rsid w:val="00EC244F"/>
    <w:rsid w:val="00EF1386"/>
    <w:rsid w:val="00EF1457"/>
    <w:rsid w:val="00F01D01"/>
    <w:rsid w:val="00F07691"/>
    <w:rsid w:val="00F31902"/>
    <w:rsid w:val="00F56287"/>
    <w:rsid w:val="00F6300B"/>
    <w:rsid w:val="00F646EC"/>
    <w:rsid w:val="00F70895"/>
    <w:rsid w:val="00F8115F"/>
    <w:rsid w:val="00FB4B0D"/>
    <w:rsid w:val="00FB7B4C"/>
    <w:rsid w:val="00FE4655"/>
    <w:rsid w:val="00FF3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87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1772</TotalTime>
  <Pages>9</Pages>
  <Words>3915</Words>
  <Characters>22316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159</cp:revision>
  <cp:lastPrinted>2022-03-30T13:54:00Z</cp:lastPrinted>
  <dcterms:created xsi:type="dcterms:W3CDTF">2022-03-30T11:36:00Z</dcterms:created>
  <dcterms:modified xsi:type="dcterms:W3CDTF">2024-11-05T07:52:00Z</dcterms:modified>
</cp:coreProperties>
</file>